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56FD3" w14:textId="42D95511" w:rsidR="002747CA" w:rsidRDefault="002747CA" w:rsidP="002747CA">
      <w:pPr>
        <w:jc w:val="center"/>
      </w:pPr>
      <w:r w:rsidRPr="00787FF4">
        <w:rPr>
          <w:noProof/>
          <w:sz w:val="20"/>
          <w:szCs w:val="20"/>
        </w:rPr>
        <w:drawing>
          <wp:inline distT="0" distB="0" distL="0" distR="0" wp14:anchorId="585DFFFE" wp14:editId="2932A4B7">
            <wp:extent cx="3195439" cy="828080"/>
            <wp:effectExtent l="0" t="0" r="0" b="0"/>
            <wp:docPr id="5"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picture containing text, clipart&#10;&#10;Description automatically generated"/>
                    <pic:cNvPicPr preferRelativeResize="0"/>
                  </pic:nvPicPr>
                  <pic:blipFill>
                    <a:blip r:embed="rId7"/>
                    <a:srcRect/>
                    <a:stretch>
                      <a:fillRect/>
                    </a:stretch>
                  </pic:blipFill>
                  <pic:spPr>
                    <a:xfrm>
                      <a:off x="0" y="0"/>
                      <a:ext cx="3195439" cy="828080"/>
                    </a:xfrm>
                    <a:prstGeom prst="rect">
                      <a:avLst/>
                    </a:prstGeom>
                    <a:ln/>
                  </pic:spPr>
                </pic:pic>
              </a:graphicData>
            </a:graphic>
          </wp:inline>
        </w:drawing>
      </w:r>
    </w:p>
    <w:p w14:paraId="471044F4" w14:textId="77777777" w:rsidR="002747CA" w:rsidRPr="00787FF4" w:rsidRDefault="002747CA" w:rsidP="002747CA">
      <w:pPr>
        <w:spacing w:after="0" w:line="240" w:lineRule="auto"/>
        <w:rPr>
          <w:rFonts w:ascii="Arial" w:hAnsi="Arial" w:cs="Arial"/>
          <w:b/>
          <w:bCs/>
          <w:color w:val="000000"/>
          <w:sz w:val="20"/>
          <w:szCs w:val="20"/>
        </w:rPr>
      </w:pPr>
      <w:r w:rsidRPr="00787FF4">
        <w:rPr>
          <w:rFonts w:ascii="Arial" w:hAnsi="Arial" w:cs="Arial"/>
          <w:b/>
          <w:bCs/>
          <w:color w:val="000000"/>
          <w:sz w:val="20"/>
          <w:szCs w:val="20"/>
        </w:rPr>
        <w:t>OSC Board of Directors Meeting</w:t>
      </w:r>
    </w:p>
    <w:tbl>
      <w:tblPr>
        <w:tblW w:w="929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00" w:firstRow="0" w:lastRow="0" w:firstColumn="0" w:lastColumn="0" w:noHBand="0" w:noVBand="1"/>
      </w:tblPr>
      <w:tblGrid>
        <w:gridCol w:w="1373"/>
        <w:gridCol w:w="7918"/>
      </w:tblGrid>
      <w:tr w:rsidR="002747CA" w:rsidRPr="00787FF4" w14:paraId="479D3A1C" w14:textId="77777777" w:rsidTr="0024044E">
        <w:trPr>
          <w:trHeight w:val="244"/>
        </w:trPr>
        <w:tc>
          <w:tcPr>
            <w:tcW w:w="1373" w:type="dxa"/>
            <w:shd w:val="clear" w:color="auto" w:fill="FFFFFF"/>
            <w:tcMar>
              <w:left w:w="68" w:type="dxa"/>
            </w:tcMar>
            <w:vAlign w:val="bottom"/>
          </w:tcPr>
          <w:p w14:paraId="56322C6A" w14:textId="77777777" w:rsidR="002747CA" w:rsidRPr="00787FF4" w:rsidRDefault="002747CA" w:rsidP="0024044E">
            <w:pPr>
              <w:spacing w:after="0" w:line="240" w:lineRule="auto"/>
              <w:rPr>
                <w:rFonts w:ascii="Arial" w:hAnsi="Arial" w:cs="Arial"/>
                <w:color w:val="000000"/>
                <w:sz w:val="20"/>
                <w:szCs w:val="20"/>
              </w:rPr>
            </w:pPr>
            <w:r w:rsidRPr="00787FF4">
              <w:rPr>
                <w:rFonts w:ascii="Arial" w:hAnsi="Arial" w:cs="Arial"/>
                <w:color w:val="000000"/>
                <w:sz w:val="20"/>
                <w:szCs w:val="20"/>
              </w:rPr>
              <w:t>Date:</w:t>
            </w:r>
          </w:p>
        </w:tc>
        <w:tc>
          <w:tcPr>
            <w:tcW w:w="7918" w:type="dxa"/>
            <w:shd w:val="clear" w:color="auto" w:fill="FFFFFF"/>
            <w:tcMar>
              <w:left w:w="68" w:type="dxa"/>
            </w:tcMar>
            <w:vAlign w:val="bottom"/>
          </w:tcPr>
          <w:p w14:paraId="5DDECE4D" w14:textId="16FEEFC6" w:rsidR="002747CA" w:rsidRPr="00787FF4" w:rsidRDefault="002747CA" w:rsidP="0024044E">
            <w:pPr>
              <w:spacing w:after="0" w:line="240" w:lineRule="auto"/>
              <w:rPr>
                <w:rFonts w:ascii="Arial" w:hAnsi="Arial" w:cs="Arial"/>
                <w:color w:val="000000"/>
                <w:sz w:val="20"/>
                <w:szCs w:val="20"/>
              </w:rPr>
            </w:pPr>
            <w:bookmarkStart w:id="0" w:name="_heading=h.gjdgxs" w:colFirst="0" w:colLast="0"/>
            <w:bookmarkEnd w:id="0"/>
            <w:r>
              <w:rPr>
                <w:rFonts w:ascii="Arial" w:hAnsi="Arial" w:cs="Arial"/>
                <w:color w:val="000000"/>
                <w:sz w:val="20"/>
                <w:szCs w:val="20"/>
              </w:rPr>
              <w:t>Monday May 6</w:t>
            </w:r>
            <w:r w:rsidR="0040765D" w:rsidRPr="0040765D">
              <w:rPr>
                <w:rFonts w:ascii="Arial" w:hAnsi="Arial" w:cs="Arial"/>
                <w:color w:val="000000"/>
                <w:sz w:val="20"/>
                <w:szCs w:val="20"/>
                <w:vertAlign w:val="superscript"/>
              </w:rPr>
              <w:t>th</w:t>
            </w:r>
            <w:r w:rsidR="0040765D">
              <w:rPr>
                <w:rFonts w:ascii="Arial" w:hAnsi="Arial" w:cs="Arial"/>
                <w:color w:val="000000"/>
                <w:sz w:val="20"/>
                <w:szCs w:val="20"/>
              </w:rPr>
              <w:t xml:space="preserve"> </w:t>
            </w:r>
            <w:r>
              <w:rPr>
                <w:rFonts w:ascii="Arial" w:hAnsi="Arial" w:cs="Arial"/>
                <w:color w:val="000000"/>
                <w:sz w:val="20"/>
                <w:szCs w:val="20"/>
              </w:rPr>
              <w:t>2024</w:t>
            </w:r>
          </w:p>
        </w:tc>
      </w:tr>
      <w:tr w:rsidR="002747CA" w:rsidRPr="00787FF4" w14:paraId="050B1D8D" w14:textId="77777777" w:rsidTr="0024044E">
        <w:trPr>
          <w:trHeight w:val="263"/>
        </w:trPr>
        <w:tc>
          <w:tcPr>
            <w:tcW w:w="1373" w:type="dxa"/>
            <w:shd w:val="clear" w:color="auto" w:fill="FFFFFF"/>
            <w:tcMar>
              <w:left w:w="68" w:type="dxa"/>
            </w:tcMar>
            <w:vAlign w:val="bottom"/>
          </w:tcPr>
          <w:p w14:paraId="75CB31B7" w14:textId="77777777" w:rsidR="002747CA" w:rsidRPr="00787FF4" w:rsidRDefault="002747CA" w:rsidP="0024044E">
            <w:pPr>
              <w:spacing w:after="0" w:line="240" w:lineRule="auto"/>
              <w:rPr>
                <w:rFonts w:ascii="Arial" w:hAnsi="Arial" w:cs="Arial"/>
                <w:color w:val="000000"/>
                <w:sz w:val="20"/>
                <w:szCs w:val="20"/>
              </w:rPr>
            </w:pPr>
            <w:r w:rsidRPr="00787FF4">
              <w:rPr>
                <w:rFonts w:ascii="Arial" w:hAnsi="Arial" w:cs="Arial"/>
                <w:color w:val="000000"/>
                <w:sz w:val="20"/>
                <w:szCs w:val="20"/>
              </w:rPr>
              <w:t>Time:</w:t>
            </w:r>
          </w:p>
        </w:tc>
        <w:tc>
          <w:tcPr>
            <w:tcW w:w="7918" w:type="dxa"/>
            <w:shd w:val="clear" w:color="auto" w:fill="FFFFFF"/>
            <w:tcMar>
              <w:left w:w="68" w:type="dxa"/>
            </w:tcMar>
            <w:vAlign w:val="bottom"/>
          </w:tcPr>
          <w:p w14:paraId="0F3F28C1" w14:textId="77777777" w:rsidR="002747CA" w:rsidRPr="00787FF4" w:rsidRDefault="002747CA" w:rsidP="0024044E">
            <w:pPr>
              <w:spacing w:after="0" w:line="240" w:lineRule="auto"/>
              <w:rPr>
                <w:rFonts w:ascii="Arial" w:hAnsi="Arial" w:cs="Arial"/>
                <w:color w:val="000000"/>
                <w:sz w:val="20"/>
                <w:szCs w:val="20"/>
              </w:rPr>
            </w:pPr>
            <w:r w:rsidRPr="00787FF4">
              <w:rPr>
                <w:rFonts w:ascii="Arial" w:hAnsi="Arial" w:cs="Arial"/>
                <w:color w:val="000000"/>
                <w:sz w:val="20"/>
                <w:szCs w:val="20"/>
              </w:rPr>
              <w:t>7:00 pm</w:t>
            </w:r>
          </w:p>
        </w:tc>
      </w:tr>
      <w:tr w:rsidR="002747CA" w:rsidRPr="00787FF4" w14:paraId="21D5FE61" w14:textId="77777777" w:rsidTr="0024044E">
        <w:trPr>
          <w:trHeight w:val="244"/>
        </w:trPr>
        <w:tc>
          <w:tcPr>
            <w:tcW w:w="1373" w:type="dxa"/>
            <w:shd w:val="clear" w:color="auto" w:fill="FFFFFF"/>
            <w:tcMar>
              <w:left w:w="68" w:type="dxa"/>
            </w:tcMar>
            <w:vAlign w:val="bottom"/>
          </w:tcPr>
          <w:p w14:paraId="16796EDC" w14:textId="77777777" w:rsidR="002747CA" w:rsidRPr="00787FF4" w:rsidRDefault="002747CA" w:rsidP="0024044E">
            <w:pPr>
              <w:spacing w:after="0" w:line="240" w:lineRule="auto"/>
              <w:rPr>
                <w:rFonts w:ascii="Arial" w:hAnsi="Arial" w:cs="Arial"/>
                <w:color w:val="000000"/>
                <w:sz w:val="20"/>
                <w:szCs w:val="20"/>
              </w:rPr>
            </w:pPr>
            <w:r w:rsidRPr="00787FF4">
              <w:rPr>
                <w:rFonts w:ascii="Arial" w:hAnsi="Arial" w:cs="Arial"/>
                <w:color w:val="000000"/>
                <w:sz w:val="20"/>
                <w:szCs w:val="20"/>
              </w:rPr>
              <w:t>Place:</w:t>
            </w:r>
          </w:p>
        </w:tc>
        <w:tc>
          <w:tcPr>
            <w:tcW w:w="7918" w:type="dxa"/>
            <w:shd w:val="clear" w:color="auto" w:fill="FFFFFF"/>
            <w:tcMar>
              <w:left w:w="68" w:type="dxa"/>
            </w:tcMar>
            <w:vAlign w:val="bottom"/>
          </w:tcPr>
          <w:p w14:paraId="4B9EB015" w14:textId="11D37073" w:rsidR="002747CA" w:rsidRPr="00787FF4" w:rsidRDefault="002747CA" w:rsidP="0024044E">
            <w:pPr>
              <w:spacing w:after="0" w:line="240" w:lineRule="auto"/>
              <w:rPr>
                <w:rFonts w:ascii="Arial" w:hAnsi="Arial" w:cs="Arial"/>
                <w:color w:val="000000"/>
                <w:sz w:val="20"/>
                <w:szCs w:val="20"/>
              </w:rPr>
            </w:pPr>
            <w:r>
              <w:rPr>
                <w:rFonts w:ascii="Arial" w:hAnsi="Arial" w:cs="Arial"/>
                <w:color w:val="000000"/>
                <w:sz w:val="20"/>
                <w:szCs w:val="20"/>
              </w:rPr>
              <w:t>Virtual meeting via Zoom</w:t>
            </w:r>
          </w:p>
        </w:tc>
      </w:tr>
    </w:tbl>
    <w:p w14:paraId="298CA688" w14:textId="77777777" w:rsidR="002747CA" w:rsidRPr="00787FF4" w:rsidRDefault="002747CA" w:rsidP="002747CA">
      <w:pPr>
        <w:spacing w:after="0" w:line="240" w:lineRule="auto"/>
        <w:rPr>
          <w:rFonts w:ascii="Arial" w:hAnsi="Arial" w:cs="Arial"/>
          <w:color w:val="000000"/>
          <w:sz w:val="20"/>
          <w:szCs w:val="20"/>
        </w:rPr>
      </w:pPr>
    </w:p>
    <w:p w14:paraId="13DD7A56" w14:textId="3548C205" w:rsidR="002747CA" w:rsidRPr="00787FF4" w:rsidRDefault="002747CA" w:rsidP="002747CA">
      <w:pPr>
        <w:spacing w:after="0" w:line="240" w:lineRule="auto"/>
        <w:rPr>
          <w:rFonts w:ascii="Arial" w:hAnsi="Arial" w:cs="Arial"/>
          <w:color w:val="000000"/>
          <w:sz w:val="20"/>
          <w:szCs w:val="20"/>
        </w:rPr>
      </w:pPr>
      <w:r w:rsidRPr="00787FF4">
        <w:rPr>
          <w:rFonts w:ascii="Arial" w:hAnsi="Arial" w:cs="Arial"/>
          <w:b/>
          <w:bCs/>
          <w:color w:val="000000"/>
          <w:sz w:val="20"/>
          <w:szCs w:val="20"/>
        </w:rPr>
        <w:t>Directors Present</w:t>
      </w:r>
      <w:r w:rsidRPr="00787FF4">
        <w:rPr>
          <w:rFonts w:ascii="Arial" w:hAnsi="Arial" w:cs="Arial"/>
          <w:color w:val="000000"/>
          <w:sz w:val="20"/>
          <w:szCs w:val="20"/>
        </w:rPr>
        <w:t xml:space="preserve">: </w:t>
      </w:r>
      <w:r>
        <w:rPr>
          <w:rFonts w:ascii="Arial" w:hAnsi="Arial" w:cs="Arial"/>
          <w:color w:val="000000"/>
          <w:sz w:val="20"/>
          <w:szCs w:val="20"/>
        </w:rPr>
        <w:t xml:space="preserve">Jen Stuart, </w:t>
      </w:r>
      <w:r w:rsidR="008A78A6">
        <w:rPr>
          <w:rFonts w:ascii="Arial" w:hAnsi="Arial" w:cs="Arial"/>
          <w:color w:val="000000"/>
          <w:sz w:val="20"/>
          <w:szCs w:val="20"/>
        </w:rPr>
        <w:t xml:space="preserve">Charlene Eden, </w:t>
      </w:r>
      <w:r>
        <w:rPr>
          <w:rFonts w:ascii="Arial" w:hAnsi="Arial" w:cs="Arial"/>
          <w:color w:val="000000"/>
          <w:sz w:val="20"/>
          <w:szCs w:val="20"/>
        </w:rPr>
        <w:t xml:space="preserve">Joan Bernard, </w:t>
      </w:r>
      <w:r w:rsidRPr="00787FF4">
        <w:rPr>
          <w:rFonts w:ascii="Arial" w:hAnsi="Arial" w:cs="Arial"/>
          <w:color w:val="000000"/>
          <w:sz w:val="20"/>
          <w:szCs w:val="20"/>
        </w:rPr>
        <w:t>Dana Manhard, Erin Vieira</w:t>
      </w:r>
      <w:r w:rsidR="008A78A6">
        <w:rPr>
          <w:rFonts w:ascii="Arial" w:hAnsi="Arial" w:cs="Arial"/>
          <w:color w:val="000000"/>
          <w:sz w:val="20"/>
          <w:szCs w:val="20"/>
        </w:rPr>
        <w:t>, Garth Rustand</w:t>
      </w:r>
    </w:p>
    <w:p w14:paraId="4F54C97B" w14:textId="77777777" w:rsidR="002747CA" w:rsidRPr="00787FF4" w:rsidRDefault="002747CA" w:rsidP="002747CA">
      <w:pPr>
        <w:spacing w:after="0" w:line="240" w:lineRule="auto"/>
        <w:rPr>
          <w:rFonts w:ascii="Arial" w:hAnsi="Arial" w:cs="Arial"/>
          <w:color w:val="000000"/>
          <w:sz w:val="20"/>
          <w:szCs w:val="20"/>
        </w:rPr>
      </w:pPr>
    </w:p>
    <w:p w14:paraId="02C249B5" w14:textId="43480605" w:rsidR="002747CA" w:rsidRDefault="002747CA" w:rsidP="002747CA">
      <w:pPr>
        <w:spacing w:after="0" w:line="240" w:lineRule="auto"/>
        <w:rPr>
          <w:rFonts w:ascii="Arial" w:hAnsi="Arial" w:cs="Arial"/>
          <w:color w:val="000000"/>
          <w:sz w:val="20"/>
          <w:szCs w:val="20"/>
        </w:rPr>
      </w:pPr>
      <w:r w:rsidRPr="00787FF4">
        <w:rPr>
          <w:rFonts w:ascii="Arial" w:hAnsi="Arial" w:cs="Arial"/>
          <w:b/>
          <w:bCs/>
          <w:color w:val="000000"/>
          <w:sz w:val="20"/>
          <w:szCs w:val="20"/>
        </w:rPr>
        <w:t>Regrets:</w:t>
      </w:r>
      <w:r w:rsidRPr="00787FF4">
        <w:rPr>
          <w:rFonts w:ascii="Arial" w:hAnsi="Arial" w:cs="Arial"/>
          <w:color w:val="000000"/>
          <w:sz w:val="20"/>
          <w:szCs w:val="20"/>
        </w:rPr>
        <w:t xml:space="preserve"> </w:t>
      </w:r>
      <w:r>
        <w:rPr>
          <w:rFonts w:ascii="Arial" w:hAnsi="Arial" w:cs="Arial"/>
          <w:color w:val="000000"/>
          <w:sz w:val="20"/>
          <w:szCs w:val="20"/>
        </w:rPr>
        <w:t>Luc Guilherme, Klaus Mey, Chelsea Francis</w:t>
      </w:r>
    </w:p>
    <w:p w14:paraId="2ABA37D2" w14:textId="77777777" w:rsidR="008A78A6" w:rsidRDefault="008A78A6" w:rsidP="002747CA">
      <w:pPr>
        <w:spacing w:after="0" w:line="240" w:lineRule="auto"/>
        <w:rPr>
          <w:rFonts w:ascii="Arial" w:hAnsi="Arial" w:cs="Arial"/>
          <w:color w:val="000000"/>
          <w:sz w:val="20"/>
          <w:szCs w:val="20"/>
        </w:rPr>
      </w:pPr>
    </w:p>
    <w:p w14:paraId="1C47B243" w14:textId="714CF75B" w:rsidR="008A78A6" w:rsidRPr="00787FF4" w:rsidRDefault="008A78A6" w:rsidP="002747CA">
      <w:pPr>
        <w:spacing w:after="0" w:line="240" w:lineRule="auto"/>
        <w:rPr>
          <w:rFonts w:ascii="Arial" w:hAnsi="Arial" w:cs="Arial"/>
          <w:color w:val="000000"/>
          <w:sz w:val="20"/>
          <w:szCs w:val="20"/>
        </w:rPr>
      </w:pPr>
      <w:r w:rsidRPr="008A78A6">
        <w:rPr>
          <w:rFonts w:ascii="Arial" w:hAnsi="Arial" w:cs="Arial"/>
          <w:b/>
          <w:bCs/>
          <w:color w:val="000000"/>
          <w:sz w:val="20"/>
          <w:szCs w:val="20"/>
        </w:rPr>
        <w:t>Guest:</w:t>
      </w:r>
      <w:r>
        <w:rPr>
          <w:rFonts w:ascii="Arial" w:hAnsi="Arial" w:cs="Arial"/>
          <w:color w:val="000000"/>
          <w:sz w:val="20"/>
          <w:szCs w:val="20"/>
        </w:rPr>
        <w:t xml:space="preserve"> Clay Whitman</w:t>
      </w:r>
    </w:p>
    <w:p w14:paraId="729245F2" w14:textId="77777777" w:rsidR="002747CA" w:rsidRDefault="002747CA" w:rsidP="002747CA">
      <w:pPr>
        <w:spacing w:after="0" w:line="240" w:lineRule="auto"/>
        <w:rPr>
          <w:rFonts w:ascii="Arial" w:hAnsi="Arial" w:cs="Arial"/>
          <w:color w:val="000000"/>
          <w:sz w:val="20"/>
          <w:szCs w:val="20"/>
        </w:rPr>
      </w:pPr>
    </w:p>
    <w:p w14:paraId="238F2F24" w14:textId="1EF6E67B" w:rsidR="002747CA" w:rsidRDefault="002747CA" w:rsidP="002747CA">
      <w:pPr>
        <w:spacing w:after="0" w:line="240" w:lineRule="auto"/>
        <w:rPr>
          <w:rFonts w:ascii="Arial" w:hAnsi="Arial" w:cs="Arial"/>
          <w:color w:val="000000"/>
          <w:sz w:val="20"/>
          <w:szCs w:val="20"/>
        </w:rPr>
      </w:pPr>
      <w:r>
        <w:rPr>
          <w:rFonts w:ascii="Arial" w:hAnsi="Arial" w:cs="Arial"/>
          <w:color w:val="000000"/>
          <w:sz w:val="20"/>
          <w:szCs w:val="20"/>
        </w:rPr>
        <w:t>Meeting convened at 7:</w:t>
      </w:r>
      <w:r w:rsidR="0040765D">
        <w:rPr>
          <w:rFonts w:ascii="Arial" w:hAnsi="Arial" w:cs="Arial"/>
          <w:color w:val="000000"/>
          <w:sz w:val="20"/>
          <w:szCs w:val="20"/>
        </w:rPr>
        <w:t>0</w:t>
      </w:r>
      <w:r>
        <w:rPr>
          <w:rFonts w:ascii="Arial" w:hAnsi="Arial" w:cs="Arial"/>
          <w:color w:val="000000"/>
          <w:sz w:val="20"/>
          <w:szCs w:val="20"/>
        </w:rPr>
        <w:t>5 PM.</w:t>
      </w:r>
    </w:p>
    <w:p w14:paraId="6805E12F" w14:textId="77777777" w:rsidR="002747CA" w:rsidRPr="002747CA" w:rsidRDefault="002747CA" w:rsidP="002747CA">
      <w:pPr>
        <w:spacing w:after="0" w:line="240" w:lineRule="auto"/>
        <w:rPr>
          <w:rFonts w:ascii="Arial" w:hAnsi="Arial" w:cs="Arial"/>
          <w:color w:val="000000"/>
          <w:sz w:val="20"/>
          <w:szCs w:val="20"/>
        </w:rPr>
      </w:pPr>
    </w:p>
    <w:tbl>
      <w:tblPr>
        <w:tblW w:w="941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47"/>
        <w:gridCol w:w="4611"/>
        <w:gridCol w:w="1423"/>
        <w:gridCol w:w="1330"/>
      </w:tblGrid>
      <w:tr w:rsidR="00AB7B1E" w:rsidRPr="00E14104" w14:paraId="099A4858" w14:textId="77777777" w:rsidTr="007A4F0B">
        <w:trPr>
          <w:trHeight w:val="553"/>
        </w:trPr>
        <w:tc>
          <w:tcPr>
            <w:tcW w:w="2047" w:type="dxa"/>
            <w:shd w:val="clear" w:color="auto" w:fill="auto"/>
            <w:vAlign w:val="center"/>
            <w:hideMark/>
          </w:tcPr>
          <w:p w14:paraId="4259F7D1" w14:textId="77777777" w:rsidR="00AB7B1E" w:rsidRPr="00E14104" w:rsidRDefault="00AB7B1E" w:rsidP="00995C57">
            <w:pPr>
              <w:spacing w:after="0" w:line="240" w:lineRule="auto"/>
              <w:jc w:val="both"/>
              <w:rPr>
                <w:rFonts w:ascii="Arial" w:eastAsia="Times New Roman" w:hAnsi="Arial" w:cs="Arial"/>
                <w:b/>
                <w:bCs/>
                <w:color w:val="000000"/>
                <w:sz w:val="18"/>
                <w:szCs w:val="18"/>
                <w:lang w:eastAsia="en-CA"/>
              </w:rPr>
            </w:pPr>
            <w:r w:rsidRPr="00E14104">
              <w:rPr>
                <w:rFonts w:ascii="Arial" w:eastAsia="Times New Roman" w:hAnsi="Arial" w:cs="Arial"/>
                <w:b/>
                <w:bCs/>
                <w:color w:val="000000"/>
                <w:sz w:val="18"/>
                <w:szCs w:val="18"/>
                <w:lang w:eastAsia="en-CA"/>
              </w:rPr>
              <w:t> Agenda Item</w:t>
            </w:r>
          </w:p>
        </w:tc>
        <w:tc>
          <w:tcPr>
            <w:tcW w:w="4611" w:type="dxa"/>
            <w:shd w:val="clear" w:color="auto" w:fill="auto"/>
            <w:vAlign w:val="center"/>
          </w:tcPr>
          <w:p w14:paraId="1084DEFA" w14:textId="77777777" w:rsidR="00AB7B1E" w:rsidRPr="00F52C05" w:rsidRDefault="00AB7B1E" w:rsidP="00995C57">
            <w:pPr>
              <w:spacing w:after="0" w:line="240" w:lineRule="auto"/>
              <w:jc w:val="both"/>
              <w:rPr>
                <w:rFonts w:ascii="Arial" w:eastAsia="Times New Roman" w:hAnsi="Arial" w:cs="Arial"/>
                <w:b/>
                <w:bCs/>
                <w:color w:val="000000"/>
                <w:sz w:val="18"/>
                <w:szCs w:val="18"/>
                <w:lang w:eastAsia="en-CA"/>
              </w:rPr>
            </w:pPr>
          </w:p>
        </w:tc>
        <w:tc>
          <w:tcPr>
            <w:tcW w:w="1423" w:type="dxa"/>
            <w:shd w:val="clear" w:color="auto" w:fill="auto"/>
            <w:vAlign w:val="center"/>
            <w:hideMark/>
          </w:tcPr>
          <w:p w14:paraId="546ACC53" w14:textId="77777777" w:rsidR="00AB7B1E" w:rsidRPr="00E14104" w:rsidRDefault="00AB7B1E" w:rsidP="00995C57">
            <w:pPr>
              <w:spacing w:after="0" w:line="240" w:lineRule="auto"/>
              <w:jc w:val="both"/>
              <w:rPr>
                <w:rFonts w:ascii="Arial" w:eastAsia="Times New Roman" w:hAnsi="Arial" w:cs="Arial"/>
                <w:b/>
                <w:bCs/>
                <w:color w:val="000000"/>
                <w:sz w:val="18"/>
                <w:szCs w:val="18"/>
                <w:lang w:eastAsia="en-CA"/>
              </w:rPr>
            </w:pPr>
            <w:r>
              <w:rPr>
                <w:rFonts w:ascii="Arial" w:eastAsia="Times New Roman" w:hAnsi="Arial" w:cs="Arial"/>
                <w:b/>
                <w:bCs/>
                <w:color w:val="000000"/>
                <w:sz w:val="18"/>
                <w:szCs w:val="18"/>
                <w:lang w:eastAsia="en-CA"/>
              </w:rPr>
              <w:t>Person</w:t>
            </w:r>
          </w:p>
        </w:tc>
        <w:tc>
          <w:tcPr>
            <w:tcW w:w="1330" w:type="dxa"/>
            <w:vAlign w:val="center"/>
          </w:tcPr>
          <w:p w14:paraId="202D6C23" w14:textId="77777777" w:rsidR="00AB7B1E" w:rsidRPr="00E14104" w:rsidRDefault="00AB7B1E" w:rsidP="00995C57">
            <w:pPr>
              <w:spacing w:after="0" w:line="240" w:lineRule="auto"/>
              <w:jc w:val="both"/>
              <w:rPr>
                <w:rFonts w:ascii="Arial" w:eastAsia="Times New Roman" w:hAnsi="Arial" w:cs="Arial"/>
                <w:b/>
                <w:bCs/>
                <w:color w:val="000000"/>
                <w:sz w:val="18"/>
                <w:szCs w:val="18"/>
                <w:lang w:eastAsia="en-CA"/>
              </w:rPr>
            </w:pPr>
            <w:r>
              <w:rPr>
                <w:rFonts w:ascii="Arial" w:eastAsia="Times New Roman" w:hAnsi="Arial" w:cs="Arial"/>
                <w:b/>
                <w:bCs/>
                <w:color w:val="000000"/>
                <w:sz w:val="18"/>
                <w:szCs w:val="18"/>
                <w:lang w:eastAsia="en-CA"/>
              </w:rPr>
              <w:t>Item Number</w:t>
            </w:r>
          </w:p>
        </w:tc>
      </w:tr>
      <w:tr w:rsidR="00AB7B1E" w:rsidRPr="00E14104" w14:paraId="614B9E5E" w14:textId="77777777" w:rsidTr="007A4F0B">
        <w:trPr>
          <w:trHeight w:val="247"/>
        </w:trPr>
        <w:tc>
          <w:tcPr>
            <w:tcW w:w="2047" w:type="dxa"/>
            <w:shd w:val="clear" w:color="auto" w:fill="auto"/>
            <w:vAlign w:val="center"/>
            <w:hideMark/>
          </w:tcPr>
          <w:p w14:paraId="7ED61256" w14:textId="77777777" w:rsidR="00AB7B1E" w:rsidRPr="00E14104" w:rsidRDefault="00AB7B1E" w:rsidP="00995C57">
            <w:pPr>
              <w:spacing w:after="0" w:line="240" w:lineRule="auto"/>
              <w:jc w:val="both"/>
              <w:rPr>
                <w:rFonts w:ascii="Arial" w:eastAsia="Times New Roman" w:hAnsi="Arial" w:cs="Arial"/>
                <w:b/>
                <w:bCs/>
                <w:color w:val="000000"/>
                <w:sz w:val="18"/>
                <w:szCs w:val="18"/>
                <w:lang w:eastAsia="en-CA"/>
              </w:rPr>
            </w:pPr>
          </w:p>
        </w:tc>
        <w:tc>
          <w:tcPr>
            <w:tcW w:w="4611" w:type="dxa"/>
            <w:shd w:val="clear" w:color="auto" w:fill="auto"/>
            <w:vAlign w:val="center"/>
            <w:hideMark/>
          </w:tcPr>
          <w:p w14:paraId="758A5A2F" w14:textId="77777777" w:rsidR="00AB7B1E" w:rsidRPr="00E14104" w:rsidRDefault="00AB7B1E" w:rsidP="00995C57">
            <w:pPr>
              <w:spacing w:after="0" w:line="240" w:lineRule="auto"/>
              <w:rPr>
                <w:rFonts w:ascii="Arial" w:eastAsia="Times New Roman" w:hAnsi="Arial" w:cs="Arial"/>
                <w:sz w:val="20"/>
                <w:szCs w:val="20"/>
                <w:lang w:eastAsia="en-CA"/>
              </w:rPr>
            </w:pPr>
          </w:p>
        </w:tc>
        <w:tc>
          <w:tcPr>
            <w:tcW w:w="1423" w:type="dxa"/>
            <w:shd w:val="clear" w:color="auto" w:fill="auto"/>
            <w:vAlign w:val="center"/>
            <w:hideMark/>
          </w:tcPr>
          <w:p w14:paraId="57B2C179"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1330" w:type="dxa"/>
          </w:tcPr>
          <w:p w14:paraId="7FB5174B"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r>
      <w:tr w:rsidR="00AB7B1E" w:rsidRPr="00E14104" w14:paraId="2A46DFD1" w14:textId="77777777" w:rsidTr="007A4F0B">
        <w:trPr>
          <w:trHeight w:val="237"/>
        </w:trPr>
        <w:tc>
          <w:tcPr>
            <w:tcW w:w="2047" w:type="dxa"/>
            <w:shd w:val="clear" w:color="auto" w:fill="auto"/>
          </w:tcPr>
          <w:p w14:paraId="2D075B62" w14:textId="77777777" w:rsidR="00AB7B1E" w:rsidRPr="00775C47" w:rsidRDefault="00AB7B1E" w:rsidP="00995C57">
            <w:pPr>
              <w:spacing w:after="0" w:line="240" w:lineRule="auto"/>
              <w:jc w:val="both"/>
              <w:rPr>
                <w:rFonts w:ascii="Arial" w:eastAsia="Times New Roman" w:hAnsi="Arial" w:cs="Arial"/>
                <w:b/>
                <w:bCs/>
                <w:sz w:val="18"/>
                <w:szCs w:val="18"/>
                <w:lang w:eastAsia="en-CA"/>
              </w:rPr>
            </w:pPr>
            <w:r w:rsidRPr="00775C47">
              <w:rPr>
                <w:rFonts w:ascii="Arial" w:eastAsia="Times New Roman" w:hAnsi="Arial" w:cs="Arial"/>
                <w:b/>
                <w:bCs/>
                <w:sz w:val="18"/>
                <w:szCs w:val="18"/>
                <w:lang w:eastAsia="en-CA"/>
              </w:rPr>
              <w:t>1. Opening Remarks</w:t>
            </w:r>
          </w:p>
        </w:tc>
        <w:tc>
          <w:tcPr>
            <w:tcW w:w="4611" w:type="dxa"/>
            <w:shd w:val="clear" w:color="auto" w:fill="auto"/>
          </w:tcPr>
          <w:p w14:paraId="0E499346" w14:textId="4271AF12" w:rsidR="00320EAA" w:rsidRPr="00775C47" w:rsidRDefault="00AB7B1E" w:rsidP="00995C57">
            <w:pPr>
              <w:spacing w:after="0" w:line="240" w:lineRule="auto"/>
              <w:rPr>
                <w:rFonts w:ascii="Arial" w:eastAsia="Times New Roman" w:hAnsi="Arial" w:cs="Arial"/>
                <w:sz w:val="18"/>
                <w:szCs w:val="18"/>
                <w:lang w:eastAsia="en-CA"/>
              </w:rPr>
            </w:pPr>
            <w:r w:rsidRPr="00775C47">
              <w:rPr>
                <w:rFonts w:ascii="Arial" w:eastAsia="Times New Roman" w:hAnsi="Arial" w:cs="Arial"/>
                <w:sz w:val="18"/>
                <w:szCs w:val="18"/>
                <w:lang w:eastAsia="en-CA"/>
              </w:rPr>
              <w:t xml:space="preserve">1.1 Approve </w:t>
            </w:r>
            <w:r w:rsidR="00062CFC">
              <w:rPr>
                <w:rFonts w:ascii="Arial" w:eastAsia="Times New Roman" w:hAnsi="Arial" w:cs="Arial"/>
                <w:sz w:val="18"/>
                <w:szCs w:val="18"/>
                <w:lang w:eastAsia="en-CA"/>
              </w:rPr>
              <w:t>April</w:t>
            </w:r>
            <w:r w:rsidR="000D6AA8">
              <w:rPr>
                <w:rFonts w:ascii="Arial" w:eastAsia="Times New Roman" w:hAnsi="Arial" w:cs="Arial"/>
                <w:sz w:val="18"/>
                <w:szCs w:val="18"/>
                <w:lang w:eastAsia="en-CA"/>
              </w:rPr>
              <w:t xml:space="preserve"> 2024</w:t>
            </w:r>
            <w:r w:rsidRPr="00775C47">
              <w:rPr>
                <w:rFonts w:ascii="Arial" w:eastAsia="Times New Roman" w:hAnsi="Arial" w:cs="Arial"/>
                <w:sz w:val="18"/>
                <w:szCs w:val="18"/>
                <w:lang w:eastAsia="en-CA"/>
              </w:rPr>
              <w:t xml:space="preserve"> meeting minutes</w:t>
            </w:r>
            <w:r w:rsidR="00320EAA">
              <w:rPr>
                <w:rFonts w:ascii="Arial" w:eastAsia="Times New Roman" w:hAnsi="Arial" w:cs="Arial"/>
                <w:sz w:val="18"/>
                <w:szCs w:val="18"/>
                <w:lang w:eastAsia="en-CA"/>
              </w:rPr>
              <w:t xml:space="preserve"> </w:t>
            </w:r>
          </w:p>
        </w:tc>
        <w:tc>
          <w:tcPr>
            <w:tcW w:w="1423" w:type="dxa"/>
            <w:shd w:val="clear" w:color="auto" w:fill="auto"/>
          </w:tcPr>
          <w:p w14:paraId="37A3A1A6" w14:textId="77777777" w:rsidR="00AB7B1E" w:rsidRPr="00775C47" w:rsidRDefault="00AB7B1E"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J. Stuart</w:t>
            </w:r>
          </w:p>
        </w:tc>
        <w:tc>
          <w:tcPr>
            <w:tcW w:w="1330" w:type="dxa"/>
          </w:tcPr>
          <w:p w14:paraId="1B7D2025" w14:textId="77777777" w:rsidR="00AB7B1E" w:rsidRPr="00775C47" w:rsidRDefault="00AB7B1E" w:rsidP="00995C57">
            <w:pPr>
              <w:spacing w:after="0" w:line="240" w:lineRule="auto"/>
              <w:jc w:val="both"/>
              <w:rPr>
                <w:rFonts w:ascii="Arial" w:eastAsia="Times New Roman" w:hAnsi="Arial" w:cs="Arial"/>
                <w:sz w:val="18"/>
                <w:szCs w:val="18"/>
                <w:lang w:eastAsia="en-CA"/>
              </w:rPr>
            </w:pPr>
          </w:p>
        </w:tc>
      </w:tr>
      <w:tr w:rsidR="00AB7B1E" w:rsidRPr="00E14104" w14:paraId="0E7B5548" w14:textId="77777777" w:rsidTr="007A4F0B">
        <w:trPr>
          <w:trHeight w:val="237"/>
        </w:trPr>
        <w:tc>
          <w:tcPr>
            <w:tcW w:w="2047" w:type="dxa"/>
            <w:shd w:val="clear" w:color="auto" w:fill="auto"/>
          </w:tcPr>
          <w:p w14:paraId="7C052D7D" w14:textId="77777777" w:rsidR="00AB7B1E" w:rsidRPr="00775C47"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6DAF0912" w14:textId="77777777" w:rsidR="00AB7B1E" w:rsidRPr="00775C47"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6EFBF0B2" w14:textId="77777777" w:rsidR="00AB7B1E" w:rsidRPr="00775C47" w:rsidRDefault="00AB7B1E" w:rsidP="00995C57">
            <w:pPr>
              <w:spacing w:after="0" w:line="240" w:lineRule="auto"/>
              <w:jc w:val="both"/>
              <w:rPr>
                <w:rFonts w:ascii="Arial" w:eastAsia="Times New Roman" w:hAnsi="Arial" w:cs="Arial"/>
                <w:sz w:val="18"/>
                <w:szCs w:val="18"/>
                <w:lang w:eastAsia="en-CA"/>
              </w:rPr>
            </w:pPr>
          </w:p>
        </w:tc>
        <w:tc>
          <w:tcPr>
            <w:tcW w:w="1330" w:type="dxa"/>
          </w:tcPr>
          <w:p w14:paraId="524DD1ED" w14:textId="77777777" w:rsidR="00AB7B1E" w:rsidRPr="00775C47" w:rsidRDefault="00AB7B1E" w:rsidP="00995C57">
            <w:pPr>
              <w:spacing w:after="0" w:line="240" w:lineRule="auto"/>
              <w:jc w:val="both"/>
              <w:rPr>
                <w:rFonts w:ascii="Arial" w:eastAsia="Times New Roman" w:hAnsi="Arial" w:cs="Arial"/>
                <w:sz w:val="18"/>
                <w:szCs w:val="18"/>
                <w:lang w:eastAsia="en-CA"/>
              </w:rPr>
            </w:pPr>
          </w:p>
        </w:tc>
      </w:tr>
      <w:tr w:rsidR="00AB7B1E" w:rsidRPr="00E14104" w14:paraId="36C8A648" w14:textId="77777777" w:rsidTr="007A4F0B">
        <w:trPr>
          <w:trHeight w:val="237"/>
        </w:trPr>
        <w:tc>
          <w:tcPr>
            <w:tcW w:w="2047" w:type="dxa"/>
            <w:shd w:val="clear" w:color="auto" w:fill="auto"/>
          </w:tcPr>
          <w:p w14:paraId="2C835904" w14:textId="77777777" w:rsidR="00AB7B1E" w:rsidRPr="00775C47"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45FAA839" w14:textId="7895B53D" w:rsidR="00AB7B1E" w:rsidRPr="00775C47"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1.2 President’s Report</w:t>
            </w:r>
            <w:r w:rsidR="00EB04B8">
              <w:rPr>
                <w:rFonts w:ascii="Arial" w:eastAsia="Times New Roman" w:hAnsi="Arial" w:cs="Arial"/>
                <w:sz w:val="18"/>
                <w:szCs w:val="18"/>
                <w:lang w:eastAsia="en-CA"/>
              </w:rPr>
              <w:t xml:space="preserve"> (No Report)</w:t>
            </w:r>
          </w:p>
        </w:tc>
        <w:tc>
          <w:tcPr>
            <w:tcW w:w="1423" w:type="dxa"/>
            <w:shd w:val="clear" w:color="auto" w:fill="auto"/>
          </w:tcPr>
          <w:p w14:paraId="3C146E45" w14:textId="40B29CC0" w:rsidR="00AB7B1E" w:rsidRPr="00775C47" w:rsidRDefault="00AB7B1E" w:rsidP="00995C57">
            <w:pPr>
              <w:spacing w:after="0" w:line="240" w:lineRule="auto"/>
              <w:jc w:val="both"/>
              <w:rPr>
                <w:rFonts w:ascii="Arial" w:eastAsia="Times New Roman" w:hAnsi="Arial" w:cs="Arial"/>
                <w:sz w:val="18"/>
                <w:szCs w:val="18"/>
                <w:lang w:eastAsia="en-CA"/>
              </w:rPr>
            </w:pPr>
          </w:p>
        </w:tc>
        <w:tc>
          <w:tcPr>
            <w:tcW w:w="1330" w:type="dxa"/>
          </w:tcPr>
          <w:p w14:paraId="76D7258E" w14:textId="05AAF8A8" w:rsidR="00AB7B1E" w:rsidRPr="00775C47" w:rsidRDefault="00AB7B1E" w:rsidP="00995C57">
            <w:pPr>
              <w:spacing w:after="0" w:line="240" w:lineRule="auto"/>
              <w:jc w:val="both"/>
              <w:rPr>
                <w:rFonts w:ascii="Arial" w:eastAsia="Times New Roman" w:hAnsi="Arial" w:cs="Arial"/>
                <w:sz w:val="18"/>
                <w:szCs w:val="18"/>
                <w:lang w:eastAsia="en-CA"/>
              </w:rPr>
            </w:pPr>
          </w:p>
        </w:tc>
      </w:tr>
      <w:tr w:rsidR="00AB7B1E" w:rsidRPr="00E14104" w14:paraId="0587B1FF" w14:textId="77777777" w:rsidTr="007A4F0B">
        <w:trPr>
          <w:trHeight w:val="237"/>
        </w:trPr>
        <w:tc>
          <w:tcPr>
            <w:tcW w:w="2047" w:type="dxa"/>
            <w:shd w:val="clear" w:color="auto" w:fill="auto"/>
            <w:hideMark/>
          </w:tcPr>
          <w:p w14:paraId="4A9FEEFF"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hideMark/>
          </w:tcPr>
          <w:p w14:paraId="74A09A7B" w14:textId="77777777" w:rsidR="00AB7B1E" w:rsidRPr="00E14104" w:rsidRDefault="00AB7B1E" w:rsidP="00995C57">
            <w:pPr>
              <w:spacing w:after="0" w:line="240" w:lineRule="auto"/>
              <w:rPr>
                <w:rFonts w:ascii="Arial" w:eastAsia="Times New Roman" w:hAnsi="Arial" w:cs="Arial"/>
                <w:sz w:val="20"/>
                <w:szCs w:val="20"/>
                <w:lang w:eastAsia="en-CA"/>
              </w:rPr>
            </w:pPr>
          </w:p>
        </w:tc>
        <w:tc>
          <w:tcPr>
            <w:tcW w:w="1423" w:type="dxa"/>
            <w:shd w:val="clear" w:color="auto" w:fill="auto"/>
            <w:hideMark/>
          </w:tcPr>
          <w:p w14:paraId="50534576"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1330" w:type="dxa"/>
          </w:tcPr>
          <w:p w14:paraId="259CA58C"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r>
      <w:tr w:rsidR="00AB7B1E" w:rsidRPr="00E14104" w14:paraId="22D8B354" w14:textId="77777777" w:rsidTr="007A4F0B">
        <w:trPr>
          <w:trHeight w:val="157"/>
        </w:trPr>
        <w:tc>
          <w:tcPr>
            <w:tcW w:w="2047" w:type="dxa"/>
            <w:shd w:val="clear" w:color="auto" w:fill="auto"/>
            <w:hideMark/>
          </w:tcPr>
          <w:p w14:paraId="41C437B6" w14:textId="77777777" w:rsidR="00AB7B1E" w:rsidRPr="00E14104" w:rsidRDefault="00AB7B1E" w:rsidP="00995C57">
            <w:pPr>
              <w:spacing w:after="0" w:line="240" w:lineRule="auto"/>
              <w:jc w:val="both"/>
              <w:rPr>
                <w:rFonts w:ascii="Arial" w:eastAsia="Times New Roman" w:hAnsi="Arial" w:cs="Arial"/>
                <w:b/>
                <w:bCs/>
                <w:sz w:val="18"/>
                <w:szCs w:val="18"/>
                <w:lang w:eastAsia="en-CA"/>
              </w:rPr>
            </w:pPr>
            <w:r w:rsidRPr="00E14104">
              <w:rPr>
                <w:rFonts w:ascii="Arial" w:eastAsia="Times New Roman" w:hAnsi="Arial" w:cs="Arial"/>
                <w:b/>
                <w:bCs/>
                <w:sz w:val="18"/>
                <w:szCs w:val="18"/>
                <w:lang w:eastAsia="en-CA"/>
              </w:rPr>
              <w:t>2.</w:t>
            </w:r>
            <w:r>
              <w:rPr>
                <w:rFonts w:ascii="Arial" w:eastAsia="Times New Roman" w:hAnsi="Arial" w:cs="Arial"/>
                <w:b/>
                <w:bCs/>
                <w:sz w:val="18"/>
                <w:szCs w:val="18"/>
                <w:lang w:eastAsia="en-CA"/>
              </w:rPr>
              <w:t xml:space="preserve"> Governance</w:t>
            </w:r>
          </w:p>
        </w:tc>
        <w:tc>
          <w:tcPr>
            <w:tcW w:w="4611" w:type="dxa"/>
            <w:shd w:val="clear" w:color="auto" w:fill="auto"/>
            <w:hideMark/>
          </w:tcPr>
          <w:p w14:paraId="1F9A242D" w14:textId="616F40C7" w:rsidR="00AB7B1E" w:rsidRPr="00E14104" w:rsidRDefault="00AB7B1E" w:rsidP="00995C57">
            <w:pPr>
              <w:spacing w:after="0" w:line="240" w:lineRule="auto"/>
              <w:rPr>
                <w:rFonts w:ascii="Arial" w:eastAsia="Times New Roman" w:hAnsi="Arial" w:cs="Arial"/>
                <w:b/>
                <w:bCs/>
                <w:sz w:val="18"/>
                <w:szCs w:val="18"/>
                <w:lang w:eastAsia="en-CA"/>
              </w:rPr>
            </w:pPr>
            <w:r w:rsidRPr="00492EE9">
              <w:rPr>
                <w:rFonts w:ascii="Arial" w:eastAsia="Times New Roman" w:hAnsi="Arial" w:cs="Arial"/>
                <w:sz w:val="18"/>
                <w:szCs w:val="18"/>
                <w:lang w:eastAsia="en-CA"/>
              </w:rPr>
              <w:t>2.1 Governance</w:t>
            </w:r>
            <w:r w:rsidR="00ED775C">
              <w:rPr>
                <w:rFonts w:ascii="Arial" w:eastAsia="Times New Roman" w:hAnsi="Arial" w:cs="Arial"/>
                <w:sz w:val="18"/>
                <w:szCs w:val="18"/>
                <w:lang w:eastAsia="en-CA"/>
              </w:rPr>
              <w:t xml:space="preserve"> (No Report)</w:t>
            </w:r>
          </w:p>
        </w:tc>
        <w:tc>
          <w:tcPr>
            <w:tcW w:w="1423" w:type="dxa"/>
            <w:shd w:val="clear" w:color="auto" w:fill="auto"/>
          </w:tcPr>
          <w:p w14:paraId="776A8AC4" w14:textId="74702F86" w:rsidR="00AB7B1E" w:rsidRPr="0090666E" w:rsidRDefault="00AB7B1E" w:rsidP="00995C57">
            <w:pPr>
              <w:spacing w:after="0" w:line="240" w:lineRule="auto"/>
              <w:jc w:val="both"/>
              <w:rPr>
                <w:rFonts w:ascii="Arial" w:eastAsia="Times New Roman" w:hAnsi="Arial" w:cs="Arial"/>
                <w:sz w:val="18"/>
                <w:szCs w:val="18"/>
                <w:lang w:eastAsia="en-CA"/>
              </w:rPr>
            </w:pPr>
          </w:p>
        </w:tc>
        <w:tc>
          <w:tcPr>
            <w:tcW w:w="1330" w:type="dxa"/>
          </w:tcPr>
          <w:p w14:paraId="4D5A78CA" w14:textId="77777777" w:rsidR="00AB7B1E" w:rsidRPr="0090666E" w:rsidRDefault="00AB7B1E" w:rsidP="00995C57">
            <w:pPr>
              <w:spacing w:after="0" w:line="240" w:lineRule="auto"/>
              <w:jc w:val="both"/>
              <w:rPr>
                <w:rFonts w:ascii="Arial" w:eastAsia="Times New Roman" w:hAnsi="Arial" w:cs="Arial"/>
                <w:sz w:val="18"/>
                <w:szCs w:val="18"/>
                <w:lang w:eastAsia="en-CA"/>
              </w:rPr>
            </w:pPr>
          </w:p>
        </w:tc>
      </w:tr>
      <w:tr w:rsidR="00AB7B1E" w:rsidRPr="00E14104" w14:paraId="01CA4389" w14:textId="77777777" w:rsidTr="007A4F0B">
        <w:trPr>
          <w:trHeight w:val="237"/>
        </w:trPr>
        <w:tc>
          <w:tcPr>
            <w:tcW w:w="2047" w:type="dxa"/>
            <w:shd w:val="clear" w:color="auto" w:fill="auto"/>
          </w:tcPr>
          <w:p w14:paraId="6E645E1A" w14:textId="77777777" w:rsidR="00AB7B1E" w:rsidRPr="00E14104"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1B7AFB51"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58080D3E"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47F0F3EA" w14:textId="77777777" w:rsidR="00AB7B1E" w:rsidRPr="0090666E" w:rsidRDefault="00AB7B1E" w:rsidP="00995C57">
            <w:pPr>
              <w:spacing w:after="0" w:line="240" w:lineRule="auto"/>
              <w:jc w:val="both"/>
              <w:rPr>
                <w:rFonts w:ascii="Arial" w:eastAsia="Times New Roman" w:hAnsi="Arial" w:cs="Arial"/>
                <w:sz w:val="18"/>
                <w:szCs w:val="18"/>
                <w:lang w:eastAsia="en-CA"/>
              </w:rPr>
            </w:pPr>
          </w:p>
        </w:tc>
      </w:tr>
      <w:tr w:rsidR="00AB7B1E" w:rsidRPr="00E14104" w14:paraId="795C2140" w14:textId="77777777" w:rsidTr="007A4F0B">
        <w:trPr>
          <w:trHeight w:val="237"/>
        </w:trPr>
        <w:tc>
          <w:tcPr>
            <w:tcW w:w="2047" w:type="dxa"/>
            <w:shd w:val="clear" w:color="auto" w:fill="auto"/>
          </w:tcPr>
          <w:p w14:paraId="478D84FC" w14:textId="77777777" w:rsidR="00AB7B1E" w:rsidRPr="0082580D" w:rsidRDefault="00AB7B1E" w:rsidP="00995C57">
            <w:pPr>
              <w:spacing w:after="0" w:line="240" w:lineRule="auto"/>
              <w:jc w:val="both"/>
              <w:rPr>
                <w:rFonts w:ascii="Arial" w:eastAsia="Times New Roman" w:hAnsi="Arial" w:cs="Arial"/>
                <w:b/>
                <w:bCs/>
                <w:sz w:val="18"/>
                <w:szCs w:val="18"/>
                <w:lang w:eastAsia="en-CA"/>
              </w:rPr>
            </w:pPr>
            <w:r w:rsidRPr="0082580D">
              <w:rPr>
                <w:rFonts w:ascii="Arial" w:eastAsia="Times New Roman" w:hAnsi="Arial" w:cs="Arial"/>
                <w:b/>
                <w:bCs/>
                <w:sz w:val="18"/>
                <w:szCs w:val="18"/>
                <w:lang w:eastAsia="en-CA"/>
              </w:rPr>
              <w:t>3. Membership</w:t>
            </w:r>
          </w:p>
        </w:tc>
        <w:tc>
          <w:tcPr>
            <w:tcW w:w="4611" w:type="dxa"/>
            <w:shd w:val="clear" w:color="auto" w:fill="auto"/>
          </w:tcPr>
          <w:p w14:paraId="1B338374" w14:textId="181D0092" w:rsidR="00AB7B1E" w:rsidRPr="00C479A9"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3.1 Publicity Report</w:t>
            </w:r>
            <w:r w:rsidR="00ED775C">
              <w:rPr>
                <w:rFonts w:ascii="Arial" w:eastAsia="Times New Roman" w:hAnsi="Arial" w:cs="Arial"/>
                <w:sz w:val="18"/>
                <w:szCs w:val="18"/>
                <w:lang w:eastAsia="en-CA"/>
              </w:rPr>
              <w:t xml:space="preserve"> (No Report)</w:t>
            </w:r>
          </w:p>
        </w:tc>
        <w:tc>
          <w:tcPr>
            <w:tcW w:w="1423" w:type="dxa"/>
            <w:shd w:val="clear" w:color="auto" w:fill="auto"/>
          </w:tcPr>
          <w:p w14:paraId="2246C3B2"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0FCE533E"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64DD24AE" w14:textId="77777777" w:rsidTr="007A4F0B">
        <w:trPr>
          <w:trHeight w:val="237"/>
        </w:trPr>
        <w:tc>
          <w:tcPr>
            <w:tcW w:w="2047" w:type="dxa"/>
            <w:shd w:val="clear" w:color="auto" w:fill="auto"/>
          </w:tcPr>
          <w:p w14:paraId="5E748923"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37BDEB57" w14:textId="77777777" w:rsidR="00AB7B1E"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0BFA4A77" w14:textId="77777777" w:rsidR="00AB7B1E" w:rsidRDefault="00AB7B1E" w:rsidP="00995C57">
            <w:pPr>
              <w:spacing w:after="0" w:line="240" w:lineRule="auto"/>
              <w:jc w:val="both"/>
              <w:rPr>
                <w:rFonts w:ascii="Arial" w:eastAsia="Times New Roman" w:hAnsi="Arial" w:cs="Arial"/>
                <w:sz w:val="18"/>
                <w:szCs w:val="18"/>
                <w:lang w:eastAsia="en-CA"/>
              </w:rPr>
            </w:pPr>
          </w:p>
        </w:tc>
        <w:tc>
          <w:tcPr>
            <w:tcW w:w="1330" w:type="dxa"/>
          </w:tcPr>
          <w:p w14:paraId="1C077340"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6A861587" w14:textId="77777777" w:rsidTr="007A4F0B">
        <w:trPr>
          <w:trHeight w:val="237"/>
        </w:trPr>
        <w:tc>
          <w:tcPr>
            <w:tcW w:w="2047" w:type="dxa"/>
            <w:shd w:val="clear" w:color="auto" w:fill="auto"/>
          </w:tcPr>
          <w:p w14:paraId="12D51D87"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14DA7041" w14:textId="1CC3611E" w:rsidR="00AB7B1E"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 xml:space="preserve">3.2 Registrar’s Report </w:t>
            </w:r>
            <w:r w:rsidR="00ED775C">
              <w:rPr>
                <w:rFonts w:ascii="Arial" w:eastAsia="Times New Roman" w:hAnsi="Arial" w:cs="Arial"/>
                <w:sz w:val="18"/>
                <w:szCs w:val="18"/>
                <w:lang w:eastAsia="en-CA"/>
              </w:rPr>
              <w:t>(No Report)</w:t>
            </w:r>
          </w:p>
        </w:tc>
        <w:tc>
          <w:tcPr>
            <w:tcW w:w="1423" w:type="dxa"/>
            <w:shd w:val="clear" w:color="auto" w:fill="auto"/>
          </w:tcPr>
          <w:p w14:paraId="1B112789" w14:textId="42E2AFD4" w:rsidR="00AB7B1E" w:rsidRDefault="00AB7B1E" w:rsidP="00995C57">
            <w:pPr>
              <w:spacing w:after="0" w:line="240" w:lineRule="auto"/>
              <w:jc w:val="both"/>
              <w:rPr>
                <w:rFonts w:ascii="Arial" w:eastAsia="Times New Roman" w:hAnsi="Arial" w:cs="Arial"/>
                <w:sz w:val="18"/>
                <w:szCs w:val="18"/>
                <w:lang w:eastAsia="en-CA"/>
              </w:rPr>
            </w:pPr>
          </w:p>
        </w:tc>
        <w:tc>
          <w:tcPr>
            <w:tcW w:w="1330" w:type="dxa"/>
          </w:tcPr>
          <w:p w14:paraId="7C2675E7" w14:textId="0F4B25FA"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53F2EC0C" w14:textId="77777777" w:rsidTr="007A4F0B">
        <w:trPr>
          <w:trHeight w:val="237"/>
        </w:trPr>
        <w:tc>
          <w:tcPr>
            <w:tcW w:w="2047" w:type="dxa"/>
            <w:shd w:val="clear" w:color="auto" w:fill="auto"/>
          </w:tcPr>
          <w:p w14:paraId="34F4CA90"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2E0BCD15"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15C75F25"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1C99D0FB"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0AC7C73F" w14:textId="77777777" w:rsidTr="007A4F0B">
        <w:trPr>
          <w:trHeight w:val="237"/>
        </w:trPr>
        <w:tc>
          <w:tcPr>
            <w:tcW w:w="2047" w:type="dxa"/>
            <w:shd w:val="clear" w:color="auto" w:fill="auto"/>
          </w:tcPr>
          <w:p w14:paraId="29567169"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744995F1" w14:textId="1AD419CA" w:rsidR="00AB7B1E" w:rsidRPr="00C479A9"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3.3 Social Coordinator</w:t>
            </w:r>
            <w:r w:rsidR="009A26BF">
              <w:rPr>
                <w:rFonts w:ascii="Arial" w:eastAsia="Times New Roman" w:hAnsi="Arial" w:cs="Arial"/>
                <w:sz w:val="18"/>
                <w:szCs w:val="18"/>
                <w:lang w:eastAsia="en-CA"/>
              </w:rPr>
              <w:t>’s Report</w:t>
            </w:r>
            <w:r>
              <w:rPr>
                <w:rFonts w:ascii="Arial" w:eastAsia="Times New Roman" w:hAnsi="Arial" w:cs="Arial"/>
                <w:sz w:val="18"/>
                <w:szCs w:val="18"/>
                <w:lang w:eastAsia="en-CA"/>
              </w:rPr>
              <w:t xml:space="preserve"> (No Report)</w:t>
            </w:r>
          </w:p>
        </w:tc>
        <w:tc>
          <w:tcPr>
            <w:tcW w:w="1423" w:type="dxa"/>
            <w:shd w:val="clear" w:color="auto" w:fill="auto"/>
          </w:tcPr>
          <w:p w14:paraId="460A45B9"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132197C3"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5056B416" w14:textId="77777777" w:rsidTr="007A4F0B">
        <w:trPr>
          <w:trHeight w:val="237"/>
        </w:trPr>
        <w:tc>
          <w:tcPr>
            <w:tcW w:w="2047" w:type="dxa"/>
            <w:shd w:val="clear" w:color="auto" w:fill="auto"/>
          </w:tcPr>
          <w:p w14:paraId="2D33603A"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26FF6E95"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304217FB"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729EC774"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094B6C6D" w14:textId="77777777" w:rsidTr="007A4F0B">
        <w:trPr>
          <w:trHeight w:val="237"/>
        </w:trPr>
        <w:tc>
          <w:tcPr>
            <w:tcW w:w="2047" w:type="dxa"/>
            <w:shd w:val="clear" w:color="auto" w:fill="auto"/>
          </w:tcPr>
          <w:p w14:paraId="29478F14"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3948B900" w14:textId="77777777" w:rsidR="00AB7B1E" w:rsidRPr="00C479A9"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3.4 Volunteers Report (No Report)</w:t>
            </w:r>
          </w:p>
        </w:tc>
        <w:tc>
          <w:tcPr>
            <w:tcW w:w="1423" w:type="dxa"/>
            <w:shd w:val="clear" w:color="auto" w:fill="auto"/>
          </w:tcPr>
          <w:p w14:paraId="35EDFA76"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05AE42F5"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56E402F5" w14:textId="77777777" w:rsidTr="007A4F0B">
        <w:trPr>
          <w:trHeight w:val="237"/>
        </w:trPr>
        <w:tc>
          <w:tcPr>
            <w:tcW w:w="2047" w:type="dxa"/>
            <w:shd w:val="clear" w:color="auto" w:fill="auto"/>
          </w:tcPr>
          <w:p w14:paraId="2D8B46A6"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4611" w:type="dxa"/>
            <w:shd w:val="clear" w:color="auto" w:fill="auto"/>
          </w:tcPr>
          <w:p w14:paraId="532218DC"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5E207F7F"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1FC8013B"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0E3B1CF1" w14:textId="77777777" w:rsidTr="007A4F0B">
        <w:trPr>
          <w:trHeight w:val="237"/>
        </w:trPr>
        <w:tc>
          <w:tcPr>
            <w:tcW w:w="2047" w:type="dxa"/>
            <w:shd w:val="clear" w:color="auto" w:fill="auto"/>
          </w:tcPr>
          <w:p w14:paraId="045258A2" w14:textId="77777777" w:rsidR="00AB7B1E" w:rsidRPr="001B5E33" w:rsidRDefault="00AB7B1E" w:rsidP="00995C57">
            <w:pPr>
              <w:spacing w:after="0" w:line="240" w:lineRule="auto"/>
              <w:jc w:val="both"/>
              <w:rPr>
                <w:rFonts w:ascii="Arial" w:eastAsia="Times New Roman" w:hAnsi="Arial" w:cs="Arial"/>
                <w:b/>
                <w:bCs/>
                <w:sz w:val="18"/>
                <w:szCs w:val="18"/>
                <w:lang w:eastAsia="en-CA"/>
              </w:rPr>
            </w:pPr>
            <w:r w:rsidRPr="001B5E33">
              <w:rPr>
                <w:rFonts w:ascii="Arial" w:eastAsia="Times New Roman" w:hAnsi="Arial" w:cs="Arial"/>
                <w:b/>
                <w:bCs/>
                <w:sz w:val="18"/>
                <w:szCs w:val="18"/>
                <w:lang w:eastAsia="en-CA"/>
              </w:rPr>
              <w:t>4. Strategy</w:t>
            </w:r>
          </w:p>
        </w:tc>
        <w:tc>
          <w:tcPr>
            <w:tcW w:w="4611" w:type="dxa"/>
            <w:shd w:val="clear" w:color="auto" w:fill="auto"/>
          </w:tcPr>
          <w:p w14:paraId="661EFA58" w14:textId="77777777" w:rsidR="00AB7B1E" w:rsidRPr="00C479A9"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4.1 Ways and Means (No Report)</w:t>
            </w:r>
          </w:p>
        </w:tc>
        <w:tc>
          <w:tcPr>
            <w:tcW w:w="1423" w:type="dxa"/>
            <w:shd w:val="clear" w:color="auto" w:fill="auto"/>
          </w:tcPr>
          <w:p w14:paraId="4D76E459"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65231720"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5E00179E" w14:textId="77777777" w:rsidTr="007A4F0B">
        <w:trPr>
          <w:trHeight w:val="237"/>
        </w:trPr>
        <w:tc>
          <w:tcPr>
            <w:tcW w:w="2047" w:type="dxa"/>
            <w:shd w:val="clear" w:color="auto" w:fill="auto"/>
          </w:tcPr>
          <w:p w14:paraId="0CD1F5C3" w14:textId="77777777" w:rsidR="00AB7B1E" w:rsidRPr="001B5E33"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6DCDF3C2"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110D42FB"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44CF4112"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3C2A6EDA" w14:textId="77777777" w:rsidTr="007A4F0B">
        <w:trPr>
          <w:trHeight w:val="237"/>
        </w:trPr>
        <w:tc>
          <w:tcPr>
            <w:tcW w:w="2047" w:type="dxa"/>
            <w:shd w:val="clear" w:color="auto" w:fill="auto"/>
          </w:tcPr>
          <w:p w14:paraId="4496FE8F" w14:textId="77777777" w:rsidR="00AB7B1E" w:rsidRPr="001B5E33"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6FB09EF2" w14:textId="77777777" w:rsidR="00AB7B1E" w:rsidRPr="00C479A9"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4.2 Strategic Plan</w:t>
            </w:r>
            <w:r w:rsidRPr="00C70FB6">
              <w:rPr>
                <w:rFonts w:ascii="Arial" w:eastAsia="Times New Roman" w:hAnsi="Arial" w:cs="Arial"/>
                <w:sz w:val="18"/>
                <w:szCs w:val="18"/>
                <w:lang w:eastAsia="en-CA"/>
              </w:rPr>
              <w:t xml:space="preserve"> Update</w:t>
            </w:r>
            <w:r>
              <w:rPr>
                <w:rFonts w:ascii="Arial" w:eastAsia="Times New Roman" w:hAnsi="Arial" w:cs="Arial"/>
                <w:sz w:val="18"/>
                <w:szCs w:val="18"/>
                <w:lang w:eastAsia="en-CA"/>
              </w:rPr>
              <w:t xml:space="preserve"> (No Report)</w:t>
            </w:r>
          </w:p>
        </w:tc>
        <w:tc>
          <w:tcPr>
            <w:tcW w:w="1423" w:type="dxa"/>
            <w:shd w:val="clear" w:color="auto" w:fill="auto"/>
          </w:tcPr>
          <w:p w14:paraId="65CE9270" w14:textId="0E716E0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40D4BB83"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2B1EB052" w14:textId="77777777" w:rsidTr="007A4F0B">
        <w:trPr>
          <w:trHeight w:val="237"/>
        </w:trPr>
        <w:tc>
          <w:tcPr>
            <w:tcW w:w="2047" w:type="dxa"/>
            <w:shd w:val="clear" w:color="auto" w:fill="auto"/>
          </w:tcPr>
          <w:p w14:paraId="42EB6801" w14:textId="77777777" w:rsidR="00AB7B1E" w:rsidRPr="001B5E33" w:rsidRDefault="00AB7B1E" w:rsidP="00995C57">
            <w:pPr>
              <w:spacing w:after="0" w:line="240" w:lineRule="auto"/>
              <w:jc w:val="both"/>
              <w:rPr>
                <w:rFonts w:ascii="Arial" w:eastAsia="Times New Roman" w:hAnsi="Arial" w:cs="Arial"/>
                <w:b/>
                <w:bCs/>
                <w:sz w:val="18"/>
                <w:szCs w:val="18"/>
                <w:lang w:eastAsia="en-CA"/>
              </w:rPr>
            </w:pPr>
          </w:p>
        </w:tc>
        <w:tc>
          <w:tcPr>
            <w:tcW w:w="4611" w:type="dxa"/>
            <w:shd w:val="clear" w:color="auto" w:fill="auto"/>
          </w:tcPr>
          <w:p w14:paraId="5C01BACA" w14:textId="77777777" w:rsidR="00AB7B1E" w:rsidRPr="00C479A9"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4967BBB6"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2B991746"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2AD18480" w14:textId="77777777" w:rsidTr="007A4F0B">
        <w:trPr>
          <w:trHeight w:val="237"/>
        </w:trPr>
        <w:tc>
          <w:tcPr>
            <w:tcW w:w="2047" w:type="dxa"/>
            <w:shd w:val="clear" w:color="auto" w:fill="auto"/>
          </w:tcPr>
          <w:p w14:paraId="535F161A" w14:textId="77777777" w:rsidR="00AB7B1E" w:rsidRPr="001B5E33" w:rsidRDefault="00AB7B1E" w:rsidP="00995C57">
            <w:pPr>
              <w:spacing w:after="0" w:line="240" w:lineRule="auto"/>
              <w:jc w:val="both"/>
              <w:rPr>
                <w:rFonts w:ascii="Arial" w:eastAsia="Times New Roman" w:hAnsi="Arial" w:cs="Arial"/>
                <w:b/>
                <w:bCs/>
                <w:sz w:val="18"/>
                <w:szCs w:val="18"/>
                <w:lang w:eastAsia="en-CA"/>
              </w:rPr>
            </w:pPr>
            <w:r w:rsidRPr="001B5E33">
              <w:rPr>
                <w:rFonts w:ascii="Arial" w:eastAsia="Times New Roman" w:hAnsi="Arial" w:cs="Arial"/>
                <w:b/>
                <w:bCs/>
                <w:sz w:val="18"/>
                <w:szCs w:val="18"/>
                <w:lang w:eastAsia="en-CA"/>
              </w:rPr>
              <w:t>5. Operations</w:t>
            </w:r>
          </w:p>
        </w:tc>
        <w:tc>
          <w:tcPr>
            <w:tcW w:w="4611" w:type="dxa"/>
            <w:shd w:val="clear" w:color="auto" w:fill="auto"/>
          </w:tcPr>
          <w:p w14:paraId="64E7BC70" w14:textId="3ADE2B33" w:rsidR="00AB7B1E" w:rsidRPr="00E14104"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5.1 Treasurers Report</w:t>
            </w:r>
            <w:r w:rsidR="00ED775C">
              <w:rPr>
                <w:rFonts w:ascii="Arial" w:eastAsia="Times New Roman" w:hAnsi="Arial" w:cs="Arial"/>
                <w:sz w:val="18"/>
                <w:szCs w:val="18"/>
                <w:lang w:eastAsia="en-CA"/>
              </w:rPr>
              <w:t xml:space="preserve"> (No Report)</w:t>
            </w:r>
          </w:p>
        </w:tc>
        <w:tc>
          <w:tcPr>
            <w:tcW w:w="1423" w:type="dxa"/>
            <w:shd w:val="clear" w:color="auto" w:fill="auto"/>
          </w:tcPr>
          <w:p w14:paraId="2934F652" w14:textId="3370B76F" w:rsidR="00AB7B1E" w:rsidRPr="00E14104" w:rsidRDefault="00AB7B1E" w:rsidP="00995C57">
            <w:pPr>
              <w:spacing w:after="0" w:line="240" w:lineRule="auto"/>
              <w:jc w:val="both"/>
              <w:rPr>
                <w:rFonts w:ascii="Arial" w:eastAsia="Times New Roman" w:hAnsi="Arial" w:cs="Arial"/>
                <w:sz w:val="18"/>
                <w:szCs w:val="18"/>
                <w:lang w:eastAsia="en-CA"/>
              </w:rPr>
            </w:pPr>
          </w:p>
        </w:tc>
        <w:tc>
          <w:tcPr>
            <w:tcW w:w="1330" w:type="dxa"/>
          </w:tcPr>
          <w:p w14:paraId="6FDA7543" w14:textId="4E29C4D3" w:rsidR="00AB7B1E" w:rsidRPr="00E14104" w:rsidRDefault="00AB7B1E" w:rsidP="00995C57">
            <w:pPr>
              <w:spacing w:after="0" w:line="240" w:lineRule="auto"/>
              <w:jc w:val="both"/>
              <w:rPr>
                <w:rFonts w:ascii="Arial" w:eastAsia="Times New Roman" w:hAnsi="Arial" w:cs="Arial"/>
                <w:sz w:val="18"/>
                <w:szCs w:val="18"/>
                <w:lang w:eastAsia="en-CA"/>
              </w:rPr>
            </w:pPr>
          </w:p>
        </w:tc>
      </w:tr>
      <w:tr w:rsidR="00AB7B1E" w:rsidRPr="00E14104" w14:paraId="78655EB8" w14:textId="77777777" w:rsidTr="007A4F0B">
        <w:trPr>
          <w:trHeight w:val="237"/>
        </w:trPr>
        <w:tc>
          <w:tcPr>
            <w:tcW w:w="2047" w:type="dxa"/>
            <w:shd w:val="clear" w:color="auto" w:fill="auto"/>
            <w:hideMark/>
          </w:tcPr>
          <w:p w14:paraId="42D4F166"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hideMark/>
          </w:tcPr>
          <w:p w14:paraId="7E3DBA28"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211B8426"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37A963C5"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r>
      <w:tr w:rsidR="00AB7B1E" w:rsidRPr="00E14104" w14:paraId="48F4A61A" w14:textId="77777777" w:rsidTr="007A4F0B">
        <w:trPr>
          <w:trHeight w:val="237"/>
        </w:trPr>
        <w:tc>
          <w:tcPr>
            <w:tcW w:w="2047" w:type="dxa"/>
            <w:shd w:val="clear" w:color="auto" w:fill="auto"/>
          </w:tcPr>
          <w:p w14:paraId="63EFB719"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7E501677" w14:textId="4B324B9D" w:rsidR="00AB7B1E" w:rsidRPr="00FC26C3" w:rsidRDefault="00AB7B1E" w:rsidP="00995C57">
            <w:pPr>
              <w:spacing w:after="0" w:line="240" w:lineRule="auto"/>
              <w:rPr>
                <w:rFonts w:ascii="Arial" w:eastAsia="Times New Roman" w:hAnsi="Arial" w:cs="Arial"/>
                <w:sz w:val="18"/>
                <w:szCs w:val="18"/>
                <w:lang w:eastAsia="en-CA"/>
              </w:rPr>
            </w:pPr>
            <w:r w:rsidRPr="00FC26C3">
              <w:rPr>
                <w:rFonts w:ascii="Arial" w:eastAsia="Times New Roman" w:hAnsi="Arial" w:cs="Arial"/>
                <w:sz w:val="18"/>
                <w:szCs w:val="18"/>
                <w:lang w:eastAsia="en-CA"/>
              </w:rPr>
              <w:t>5.2 Trails Committee</w:t>
            </w:r>
            <w:r w:rsidR="00ED775C">
              <w:rPr>
                <w:rFonts w:ascii="Arial" w:eastAsia="Times New Roman" w:hAnsi="Arial" w:cs="Arial"/>
                <w:sz w:val="18"/>
                <w:szCs w:val="18"/>
                <w:lang w:eastAsia="en-CA"/>
              </w:rPr>
              <w:t xml:space="preserve"> (No Report)</w:t>
            </w:r>
          </w:p>
        </w:tc>
        <w:tc>
          <w:tcPr>
            <w:tcW w:w="1423" w:type="dxa"/>
            <w:shd w:val="clear" w:color="auto" w:fill="auto"/>
          </w:tcPr>
          <w:p w14:paraId="617AD202" w14:textId="74D2233C"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3FD77D74" w14:textId="6114C4E3" w:rsidR="00AB7B1E" w:rsidRPr="00FC26C3" w:rsidRDefault="00AB7B1E" w:rsidP="00995C57">
            <w:pPr>
              <w:spacing w:after="0" w:line="240" w:lineRule="auto"/>
              <w:jc w:val="both"/>
              <w:rPr>
                <w:rFonts w:ascii="Arial" w:eastAsia="Times New Roman" w:hAnsi="Arial" w:cs="Arial"/>
                <w:sz w:val="18"/>
                <w:szCs w:val="18"/>
                <w:lang w:eastAsia="en-CA"/>
              </w:rPr>
            </w:pPr>
          </w:p>
        </w:tc>
      </w:tr>
      <w:tr w:rsidR="000D6AA8" w:rsidRPr="00E14104" w14:paraId="346C6B3C" w14:textId="77777777" w:rsidTr="007A4F0B">
        <w:trPr>
          <w:trHeight w:val="237"/>
        </w:trPr>
        <w:tc>
          <w:tcPr>
            <w:tcW w:w="2047" w:type="dxa"/>
            <w:shd w:val="clear" w:color="auto" w:fill="auto"/>
          </w:tcPr>
          <w:p w14:paraId="71323B2A" w14:textId="77777777" w:rsidR="000D6AA8" w:rsidRPr="00E14104" w:rsidRDefault="000D6AA8"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2F14C0E8" w14:textId="77777777" w:rsidR="000D6AA8" w:rsidRPr="00FC26C3" w:rsidRDefault="000D6AA8" w:rsidP="00995C57">
            <w:pPr>
              <w:spacing w:after="0" w:line="240" w:lineRule="auto"/>
              <w:rPr>
                <w:rFonts w:ascii="Arial" w:eastAsia="Times New Roman" w:hAnsi="Arial" w:cs="Arial"/>
                <w:sz w:val="18"/>
                <w:szCs w:val="18"/>
                <w:lang w:eastAsia="en-CA"/>
              </w:rPr>
            </w:pPr>
          </w:p>
        </w:tc>
        <w:tc>
          <w:tcPr>
            <w:tcW w:w="1423" w:type="dxa"/>
            <w:shd w:val="clear" w:color="auto" w:fill="auto"/>
          </w:tcPr>
          <w:p w14:paraId="4A39477E" w14:textId="77777777" w:rsidR="000D6AA8" w:rsidRDefault="000D6AA8" w:rsidP="00995C57">
            <w:pPr>
              <w:spacing w:after="0" w:line="240" w:lineRule="auto"/>
              <w:jc w:val="both"/>
              <w:rPr>
                <w:rFonts w:ascii="Arial" w:eastAsia="Times New Roman" w:hAnsi="Arial" w:cs="Arial"/>
                <w:sz w:val="18"/>
                <w:szCs w:val="18"/>
                <w:lang w:eastAsia="en-CA"/>
              </w:rPr>
            </w:pPr>
          </w:p>
        </w:tc>
        <w:tc>
          <w:tcPr>
            <w:tcW w:w="1330" w:type="dxa"/>
          </w:tcPr>
          <w:p w14:paraId="127883FE" w14:textId="77777777" w:rsidR="000D6AA8" w:rsidRDefault="000D6AA8" w:rsidP="00995C57">
            <w:pPr>
              <w:spacing w:after="0" w:line="240" w:lineRule="auto"/>
              <w:jc w:val="both"/>
              <w:rPr>
                <w:rFonts w:ascii="Arial" w:eastAsia="Times New Roman" w:hAnsi="Arial" w:cs="Arial"/>
                <w:sz w:val="18"/>
                <w:szCs w:val="18"/>
                <w:lang w:eastAsia="en-CA"/>
              </w:rPr>
            </w:pPr>
          </w:p>
        </w:tc>
      </w:tr>
      <w:tr w:rsidR="000D6AA8" w:rsidRPr="00E14104" w14:paraId="2AA4FD6C" w14:textId="77777777" w:rsidTr="007A4F0B">
        <w:trPr>
          <w:trHeight w:val="237"/>
        </w:trPr>
        <w:tc>
          <w:tcPr>
            <w:tcW w:w="2047" w:type="dxa"/>
            <w:shd w:val="clear" w:color="auto" w:fill="auto"/>
          </w:tcPr>
          <w:p w14:paraId="1EB2782D" w14:textId="77777777" w:rsidR="000D6AA8" w:rsidRPr="00E14104" w:rsidRDefault="000D6AA8"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3FB90720" w14:textId="3F270197" w:rsidR="000D6AA8" w:rsidRPr="00FC26C3" w:rsidRDefault="000D6AA8"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5.3 General Manager’s Report</w:t>
            </w:r>
            <w:r w:rsidR="00ED775C">
              <w:rPr>
                <w:rFonts w:ascii="Arial" w:eastAsia="Times New Roman" w:hAnsi="Arial" w:cs="Arial"/>
                <w:sz w:val="18"/>
                <w:szCs w:val="18"/>
                <w:lang w:eastAsia="en-CA"/>
              </w:rPr>
              <w:t xml:space="preserve"> (No Report)</w:t>
            </w:r>
          </w:p>
        </w:tc>
        <w:tc>
          <w:tcPr>
            <w:tcW w:w="1423" w:type="dxa"/>
            <w:shd w:val="clear" w:color="auto" w:fill="auto"/>
          </w:tcPr>
          <w:p w14:paraId="385339FB" w14:textId="2EA3FD68" w:rsidR="000D6AA8" w:rsidRDefault="000D6AA8" w:rsidP="00995C57">
            <w:pPr>
              <w:spacing w:after="0" w:line="240" w:lineRule="auto"/>
              <w:jc w:val="both"/>
              <w:rPr>
                <w:rFonts w:ascii="Arial" w:eastAsia="Times New Roman" w:hAnsi="Arial" w:cs="Arial"/>
                <w:sz w:val="18"/>
                <w:szCs w:val="18"/>
                <w:lang w:eastAsia="en-CA"/>
              </w:rPr>
            </w:pPr>
          </w:p>
        </w:tc>
        <w:tc>
          <w:tcPr>
            <w:tcW w:w="1330" w:type="dxa"/>
          </w:tcPr>
          <w:p w14:paraId="6BE4267A" w14:textId="77777777" w:rsidR="000D6AA8" w:rsidRDefault="000D6AA8" w:rsidP="00995C57">
            <w:pPr>
              <w:spacing w:after="0" w:line="240" w:lineRule="auto"/>
              <w:jc w:val="both"/>
              <w:rPr>
                <w:rFonts w:ascii="Arial" w:eastAsia="Times New Roman" w:hAnsi="Arial" w:cs="Arial"/>
                <w:sz w:val="18"/>
                <w:szCs w:val="18"/>
                <w:lang w:eastAsia="en-CA"/>
              </w:rPr>
            </w:pPr>
          </w:p>
        </w:tc>
      </w:tr>
      <w:tr w:rsidR="00AB7B1E" w:rsidRPr="00E14104" w14:paraId="2C98F0F9" w14:textId="77777777" w:rsidTr="007A4F0B">
        <w:trPr>
          <w:trHeight w:val="237"/>
        </w:trPr>
        <w:tc>
          <w:tcPr>
            <w:tcW w:w="2047" w:type="dxa"/>
            <w:shd w:val="clear" w:color="auto" w:fill="auto"/>
          </w:tcPr>
          <w:p w14:paraId="6C9520EA"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301C994F"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54323F8B"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26BC9B27"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r>
      <w:tr w:rsidR="00AB7B1E" w:rsidRPr="00E14104" w14:paraId="3314C60C" w14:textId="77777777" w:rsidTr="007A4F0B">
        <w:trPr>
          <w:trHeight w:val="237"/>
        </w:trPr>
        <w:tc>
          <w:tcPr>
            <w:tcW w:w="2047" w:type="dxa"/>
            <w:shd w:val="clear" w:color="auto" w:fill="auto"/>
          </w:tcPr>
          <w:p w14:paraId="02615714"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6B564CD7" w14:textId="489EA45F" w:rsidR="00AB7B1E" w:rsidRPr="00FC26C3" w:rsidRDefault="00AB7B1E" w:rsidP="00995C57">
            <w:pPr>
              <w:spacing w:after="0" w:line="240" w:lineRule="auto"/>
              <w:rPr>
                <w:rFonts w:ascii="Arial" w:eastAsia="Times New Roman" w:hAnsi="Arial" w:cs="Arial"/>
                <w:sz w:val="18"/>
                <w:szCs w:val="18"/>
                <w:lang w:eastAsia="en-CA"/>
              </w:rPr>
            </w:pPr>
            <w:r w:rsidRPr="00FC26C3">
              <w:rPr>
                <w:rFonts w:ascii="Arial" w:eastAsia="Times New Roman" w:hAnsi="Arial" w:cs="Arial"/>
                <w:sz w:val="18"/>
                <w:szCs w:val="18"/>
                <w:lang w:eastAsia="en-CA"/>
              </w:rPr>
              <w:t>5.</w:t>
            </w:r>
            <w:r w:rsidR="000D6AA8">
              <w:rPr>
                <w:rFonts w:ascii="Arial" w:eastAsia="Times New Roman" w:hAnsi="Arial" w:cs="Arial"/>
                <w:sz w:val="18"/>
                <w:szCs w:val="18"/>
                <w:lang w:eastAsia="en-CA"/>
              </w:rPr>
              <w:t>4</w:t>
            </w:r>
            <w:r w:rsidRPr="00FC26C3">
              <w:rPr>
                <w:rFonts w:ascii="Arial" w:eastAsia="Times New Roman" w:hAnsi="Arial" w:cs="Arial"/>
                <w:sz w:val="18"/>
                <w:szCs w:val="18"/>
                <w:lang w:eastAsia="en-CA"/>
              </w:rPr>
              <w:t xml:space="preserve"> Ski League</w:t>
            </w:r>
            <w:r>
              <w:rPr>
                <w:rFonts w:ascii="Arial" w:eastAsia="Times New Roman" w:hAnsi="Arial" w:cs="Arial"/>
                <w:sz w:val="18"/>
                <w:szCs w:val="18"/>
                <w:lang w:eastAsia="en-CA"/>
              </w:rPr>
              <w:t xml:space="preserve"> (No Report)</w:t>
            </w:r>
          </w:p>
        </w:tc>
        <w:tc>
          <w:tcPr>
            <w:tcW w:w="1423" w:type="dxa"/>
            <w:shd w:val="clear" w:color="auto" w:fill="auto"/>
          </w:tcPr>
          <w:p w14:paraId="68CEC53F"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5F71FD71" w14:textId="77777777" w:rsidR="00AB7B1E" w:rsidRPr="00395427" w:rsidRDefault="00AB7B1E" w:rsidP="00995C57">
            <w:pPr>
              <w:spacing w:after="0" w:line="240" w:lineRule="auto"/>
              <w:jc w:val="both"/>
              <w:rPr>
                <w:rFonts w:ascii="Arial" w:eastAsia="Times New Roman" w:hAnsi="Arial" w:cs="Arial"/>
                <w:sz w:val="18"/>
                <w:szCs w:val="18"/>
                <w:lang w:eastAsia="en-CA"/>
              </w:rPr>
            </w:pPr>
          </w:p>
        </w:tc>
      </w:tr>
      <w:tr w:rsidR="00AB7B1E" w:rsidRPr="00E14104" w14:paraId="3A9462EA" w14:textId="77777777" w:rsidTr="007A4F0B">
        <w:trPr>
          <w:trHeight w:val="237"/>
        </w:trPr>
        <w:tc>
          <w:tcPr>
            <w:tcW w:w="2047" w:type="dxa"/>
            <w:shd w:val="clear" w:color="auto" w:fill="auto"/>
          </w:tcPr>
          <w:p w14:paraId="3EFE86B6"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4582D17A"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46AB1B99"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2D4E941A"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r>
      <w:tr w:rsidR="00AB7B1E" w:rsidRPr="00E14104" w14:paraId="41503401" w14:textId="77777777" w:rsidTr="007A4F0B">
        <w:trPr>
          <w:trHeight w:val="237"/>
        </w:trPr>
        <w:tc>
          <w:tcPr>
            <w:tcW w:w="2047" w:type="dxa"/>
            <w:shd w:val="clear" w:color="auto" w:fill="auto"/>
          </w:tcPr>
          <w:p w14:paraId="69A3910F"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4300D56D" w14:textId="7853D650" w:rsidR="00AB7B1E" w:rsidRPr="00FC26C3" w:rsidRDefault="00AB7B1E" w:rsidP="00995C57">
            <w:pPr>
              <w:spacing w:after="0" w:line="240" w:lineRule="auto"/>
              <w:rPr>
                <w:rFonts w:ascii="Arial" w:eastAsia="Times New Roman" w:hAnsi="Arial" w:cs="Arial"/>
                <w:sz w:val="18"/>
                <w:szCs w:val="18"/>
                <w:lang w:eastAsia="en-CA"/>
              </w:rPr>
            </w:pPr>
            <w:r w:rsidRPr="00FC26C3">
              <w:rPr>
                <w:rFonts w:ascii="Arial" w:eastAsia="Times New Roman" w:hAnsi="Arial" w:cs="Arial"/>
                <w:sz w:val="18"/>
                <w:szCs w:val="18"/>
                <w:lang w:eastAsia="en-CA"/>
              </w:rPr>
              <w:t>5.</w:t>
            </w:r>
            <w:r w:rsidR="000D6AA8">
              <w:rPr>
                <w:rFonts w:ascii="Arial" w:eastAsia="Times New Roman" w:hAnsi="Arial" w:cs="Arial"/>
                <w:sz w:val="18"/>
                <w:szCs w:val="18"/>
                <w:lang w:eastAsia="en-CA"/>
              </w:rPr>
              <w:t>5</w:t>
            </w:r>
            <w:r w:rsidRPr="00FC26C3">
              <w:rPr>
                <w:rFonts w:ascii="Arial" w:eastAsia="Times New Roman" w:hAnsi="Arial" w:cs="Arial"/>
                <w:sz w:val="18"/>
                <w:szCs w:val="18"/>
                <w:lang w:eastAsia="en-CA"/>
              </w:rPr>
              <w:t xml:space="preserve"> Junior Development</w:t>
            </w:r>
            <w:r>
              <w:rPr>
                <w:rFonts w:ascii="Arial" w:eastAsia="Times New Roman" w:hAnsi="Arial" w:cs="Arial"/>
                <w:sz w:val="18"/>
                <w:szCs w:val="18"/>
                <w:lang w:eastAsia="en-CA"/>
              </w:rPr>
              <w:t xml:space="preserve"> (No Report)</w:t>
            </w:r>
          </w:p>
        </w:tc>
        <w:tc>
          <w:tcPr>
            <w:tcW w:w="1423" w:type="dxa"/>
            <w:shd w:val="clear" w:color="auto" w:fill="auto"/>
          </w:tcPr>
          <w:p w14:paraId="12087C6F"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6A9A6CE3" w14:textId="77777777" w:rsidR="00AB7B1E" w:rsidRPr="009E068A" w:rsidRDefault="00AB7B1E" w:rsidP="00995C57">
            <w:pPr>
              <w:spacing w:after="0" w:line="240" w:lineRule="auto"/>
              <w:jc w:val="both"/>
              <w:rPr>
                <w:rFonts w:ascii="Arial" w:eastAsia="Times New Roman" w:hAnsi="Arial" w:cs="Arial"/>
                <w:sz w:val="18"/>
                <w:szCs w:val="18"/>
                <w:lang w:eastAsia="en-CA"/>
              </w:rPr>
            </w:pPr>
          </w:p>
        </w:tc>
      </w:tr>
      <w:tr w:rsidR="00AB7B1E" w:rsidRPr="00E14104" w14:paraId="57DD3C46" w14:textId="77777777" w:rsidTr="007A4F0B">
        <w:trPr>
          <w:trHeight w:val="237"/>
        </w:trPr>
        <w:tc>
          <w:tcPr>
            <w:tcW w:w="2047" w:type="dxa"/>
            <w:shd w:val="clear" w:color="auto" w:fill="auto"/>
          </w:tcPr>
          <w:p w14:paraId="3CE7E7A6"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27AEAA9E"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72D424AB"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4F8FB9F1" w14:textId="77777777" w:rsidR="00AB7B1E" w:rsidRPr="009E068A" w:rsidRDefault="00AB7B1E" w:rsidP="00995C57">
            <w:pPr>
              <w:spacing w:after="0" w:line="240" w:lineRule="auto"/>
              <w:jc w:val="both"/>
              <w:rPr>
                <w:rFonts w:ascii="Arial" w:eastAsia="Times New Roman" w:hAnsi="Arial" w:cs="Arial"/>
                <w:sz w:val="18"/>
                <w:szCs w:val="18"/>
                <w:lang w:eastAsia="en-CA"/>
              </w:rPr>
            </w:pPr>
          </w:p>
        </w:tc>
      </w:tr>
      <w:tr w:rsidR="00AB7B1E" w:rsidRPr="00E14104" w14:paraId="265EF137" w14:textId="77777777" w:rsidTr="007A4F0B">
        <w:trPr>
          <w:trHeight w:val="237"/>
        </w:trPr>
        <w:tc>
          <w:tcPr>
            <w:tcW w:w="2047" w:type="dxa"/>
            <w:shd w:val="clear" w:color="auto" w:fill="auto"/>
          </w:tcPr>
          <w:p w14:paraId="5D5E2E95" w14:textId="77777777" w:rsidR="00AB7B1E" w:rsidRPr="00E14104" w:rsidRDefault="00AB7B1E" w:rsidP="00995C57">
            <w:pPr>
              <w:spacing w:after="0" w:line="240" w:lineRule="auto"/>
              <w:jc w:val="both"/>
              <w:rPr>
                <w:rFonts w:ascii="Arial" w:eastAsia="Times New Roman" w:hAnsi="Arial" w:cs="Arial"/>
                <w:sz w:val="18"/>
                <w:szCs w:val="18"/>
                <w:lang w:eastAsia="en-CA"/>
              </w:rPr>
            </w:pPr>
            <w:r>
              <w:rPr>
                <w:rFonts w:ascii="Arial" w:eastAsia="Times New Roman" w:hAnsi="Arial" w:cs="Arial"/>
                <w:b/>
                <w:bCs/>
                <w:sz w:val="18"/>
                <w:szCs w:val="18"/>
                <w:lang w:eastAsia="en-CA"/>
              </w:rPr>
              <w:t>6. Board Business</w:t>
            </w:r>
          </w:p>
        </w:tc>
        <w:tc>
          <w:tcPr>
            <w:tcW w:w="4611" w:type="dxa"/>
            <w:shd w:val="clear" w:color="auto" w:fill="auto"/>
          </w:tcPr>
          <w:p w14:paraId="012DEC37" w14:textId="0E13EC36" w:rsidR="00AB7B1E" w:rsidRPr="00FC26C3"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 xml:space="preserve">6.1 </w:t>
            </w:r>
            <w:r w:rsidR="002747CA">
              <w:rPr>
                <w:rFonts w:ascii="Arial" w:eastAsia="Times New Roman" w:hAnsi="Arial" w:cs="Arial"/>
                <w:sz w:val="18"/>
                <w:szCs w:val="18"/>
                <w:lang w:eastAsia="en-CA"/>
              </w:rPr>
              <w:t>Clay Whitman’s biathlon proposal</w:t>
            </w:r>
          </w:p>
        </w:tc>
        <w:tc>
          <w:tcPr>
            <w:tcW w:w="1423" w:type="dxa"/>
            <w:shd w:val="clear" w:color="auto" w:fill="auto"/>
          </w:tcPr>
          <w:p w14:paraId="59CBA48A" w14:textId="7D6A49F0"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74742290" w14:textId="7A4F2CC3" w:rsidR="00AB7B1E" w:rsidRPr="009E068A" w:rsidRDefault="002747CA"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6.1</w:t>
            </w:r>
          </w:p>
        </w:tc>
      </w:tr>
      <w:tr w:rsidR="00AB7B1E" w:rsidRPr="00E14104" w14:paraId="7121F535" w14:textId="77777777" w:rsidTr="007A4F0B">
        <w:trPr>
          <w:trHeight w:val="237"/>
        </w:trPr>
        <w:tc>
          <w:tcPr>
            <w:tcW w:w="2047" w:type="dxa"/>
            <w:shd w:val="clear" w:color="auto" w:fill="auto"/>
          </w:tcPr>
          <w:p w14:paraId="23588B0C"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16DB0A74"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6C2CB55E"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0A36BDF4" w14:textId="77777777" w:rsidR="00AB7B1E" w:rsidRPr="009E068A" w:rsidRDefault="00AB7B1E" w:rsidP="00995C57">
            <w:pPr>
              <w:spacing w:after="0" w:line="240" w:lineRule="auto"/>
              <w:jc w:val="both"/>
              <w:rPr>
                <w:rFonts w:ascii="Arial" w:eastAsia="Times New Roman" w:hAnsi="Arial" w:cs="Arial"/>
                <w:sz w:val="18"/>
                <w:szCs w:val="18"/>
                <w:lang w:eastAsia="en-CA"/>
              </w:rPr>
            </w:pPr>
          </w:p>
        </w:tc>
      </w:tr>
      <w:tr w:rsidR="00AB7B1E" w:rsidRPr="00E14104" w14:paraId="5E075C14" w14:textId="77777777" w:rsidTr="007A4F0B">
        <w:trPr>
          <w:trHeight w:val="237"/>
        </w:trPr>
        <w:tc>
          <w:tcPr>
            <w:tcW w:w="2047" w:type="dxa"/>
            <w:shd w:val="clear" w:color="auto" w:fill="auto"/>
          </w:tcPr>
          <w:p w14:paraId="3EC8DB9A"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3A9D8BC5" w14:textId="5B7A26EC" w:rsidR="00AB7B1E" w:rsidRPr="00FC26C3" w:rsidRDefault="00AB7B1E" w:rsidP="00995C57">
            <w:pPr>
              <w:spacing w:after="0" w:line="240" w:lineRule="auto"/>
              <w:rPr>
                <w:rFonts w:ascii="Arial" w:eastAsia="Times New Roman" w:hAnsi="Arial" w:cs="Arial"/>
                <w:sz w:val="18"/>
                <w:szCs w:val="18"/>
                <w:lang w:eastAsia="en-CA"/>
              </w:rPr>
            </w:pPr>
            <w:r>
              <w:rPr>
                <w:rFonts w:ascii="Arial" w:eastAsia="Times New Roman" w:hAnsi="Arial" w:cs="Arial"/>
                <w:sz w:val="18"/>
                <w:szCs w:val="18"/>
                <w:lang w:eastAsia="en-CA"/>
              </w:rPr>
              <w:t xml:space="preserve">6.2 </w:t>
            </w:r>
            <w:r w:rsidR="002747CA">
              <w:rPr>
                <w:rFonts w:ascii="Arial" w:eastAsia="Times New Roman" w:hAnsi="Arial" w:cs="Arial"/>
                <w:sz w:val="18"/>
                <w:szCs w:val="18"/>
                <w:lang w:eastAsia="en-CA"/>
              </w:rPr>
              <w:t>Ski league coach</w:t>
            </w:r>
          </w:p>
        </w:tc>
        <w:tc>
          <w:tcPr>
            <w:tcW w:w="1423" w:type="dxa"/>
            <w:shd w:val="clear" w:color="auto" w:fill="auto"/>
          </w:tcPr>
          <w:p w14:paraId="4907E2D3" w14:textId="757E3084"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4E95A5D3" w14:textId="7FCC3E4D" w:rsidR="00AB7B1E" w:rsidRPr="009E068A" w:rsidRDefault="00AB7B1E" w:rsidP="00995C57">
            <w:pPr>
              <w:spacing w:after="0" w:line="240" w:lineRule="auto"/>
              <w:jc w:val="both"/>
              <w:rPr>
                <w:rFonts w:ascii="Arial" w:eastAsia="Times New Roman" w:hAnsi="Arial" w:cs="Arial"/>
                <w:sz w:val="18"/>
                <w:szCs w:val="18"/>
                <w:lang w:eastAsia="en-CA"/>
              </w:rPr>
            </w:pPr>
          </w:p>
        </w:tc>
      </w:tr>
      <w:tr w:rsidR="00AB7B1E" w:rsidRPr="00E14104" w14:paraId="6DD45E66" w14:textId="77777777" w:rsidTr="007A4F0B">
        <w:trPr>
          <w:trHeight w:val="237"/>
        </w:trPr>
        <w:tc>
          <w:tcPr>
            <w:tcW w:w="2047" w:type="dxa"/>
            <w:shd w:val="clear" w:color="auto" w:fill="auto"/>
          </w:tcPr>
          <w:p w14:paraId="5B644F98" w14:textId="77777777" w:rsidR="00AB7B1E" w:rsidRPr="00E14104"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324E5C60" w14:textId="77777777" w:rsidR="00AB7B1E" w:rsidRPr="00FC26C3" w:rsidRDefault="00AB7B1E" w:rsidP="00995C57">
            <w:pPr>
              <w:spacing w:after="0" w:line="240" w:lineRule="auto"/>
              <w:rPr>
                <w:rFonts w:ascii="Arial" w:eastAsia="Times New Roman" w:hAnsi="Arial" w:cs="Arial"/>
                <w:sz w:val="18"/>
                <w:szCs w:val="18"/>
                <w:lang w:eastAsia="en-CA"/>
              </w:rPr>
            </w:pPr>
          </w:p>
        </w:tc>
        <w:tc>
          <w:tcPr>
            <w:tcW w:w="1423" w:type="dxa"/>
            <w:shd w:val="clear" w:color="auto" w:fill="auto"/>
          </w:tcPr>
          <w:p w14:paraId="033AA6C5" w14:textId="77777777" w:rsidR="00AB7B1E" w:rsidRPr="00FC26C3" w:rsidRDefault="00AB7B1E" w:rsidP="00995C57">
            <w:pPr>
              <w:spacing w:after="0" w:line="240" w:lineRule="auto"/>
              <w:jc w:val="both"/>
              <w:rPr>
                <w:rFonts w:ascii="Arial" w:eastAsia="Times New Roman" w:hAnsi="Arial" w:cs="Arial"/>
                <w:sz w:val="18"/>
                <w:szCs w:val="18"/>
                <w:lang w:eastAsia="en-CA"/>
              </w:rPr>
            </w:pPr>
          </w:p>
        </w:tc>
        <w:tc>
          <w:tcPr>
            <w:tcW w:w="1330" w:type="dxa"/>
          </w:tcPr>
          <w:p w14:paraId="7C1C8983" w14:textId="77777777" w:rsidR="00AB7B1E" w:rsidRPr="009E068A" w:rsidRDefault="00AB7B1E" w:rsidP="00995C57">
            <w:pPr>
              <w:spacing w:after="0" w:line="240" w:lineRule="auto"/>
              <w:jc w:val="both"/>
              <w:rPr>
                <w:rFonts w:ascii="Arial" w:eastAsia="Times New Roman" w:hAnsi="Arial" w:cs="Arial"/>
                <w:sz w:val="18"/>
                <w:szCs w:val="18"/>
                <w:lang w:eastAsia="en-CA"/>
              </w:rPr>
            </w:pPr>
          </w:p>
        </w:tc>
      </w:tr>
      <w:tr w:rsidR="00062CFC" w:rsidRPr="00E14104" w14:paraId="7FF0101E" w14:textId="77777777" w:rsidTr="007A4F0B">
        <w:trPr>
          <w:trHeight w:val="200"/>
        </w:trPr>
        <w:tc>
          <w:tcPr>
            <w:tcW w:w="2047" w:type="dxa"/>
            <w:shd w:val="clear" w:color="auto" w:fill="auto"/>
          </w:tcPr>
          <w:p w14:paraId="6A0DBBD5" w14:textId="77777777" w:rsidR="00062CFC" w:rsidRPr="008361D5" w:rsidRDefault="00062CFC"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2BEBBFD5" w14:textId="0247E2A3" w:rsidR="00062CFC" w:rsidRDefault="00062CFC"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6.3 Treasurer vacancy</w:t>
            </w:r>
          </w:p>
        </w:tc>
        <w:tc>
          <w:tcPr>
            <w:tcW w:w="1423" w:type="dxa"/>
            <w:shd w:val="clear" w:color="auto" w:fill="auto"/>
          </w:tcPr>
          <w:p w14:paraId="0E2B25F9" w14:textId="77777777" w:rsidR="00062CFC" w:rsidRDefault="00062CFC" w:rsidP="00995C57">
            <w:pPr>
              <w:spacing w:after="0" w:line="240" w:lineRule="auto"/>
              <w:jc w:val="both"/>
              <w:rPr>
                <w:rFonts w:ascii="Arial" w:eastAsia="Times New Roman" w:hAnsi="Arial" w:cs="Arial"/>
                <w:sz w:val="18"/>
                <w:szCs w:val="18"/>
                <w:lang w:eastAsia="en-CA"/>
              </w:rPr>
            </w:pPr>
          </w:p>
        </w:tc>
        <w:tc>
          <w:tcPr>
            <w:tcW w:w="1330" w:type="dxa"/>
          </w:tcPr>
          <w:p w14:paraId="285C81E6" w14:textId="77777777" w:rsidR="00062CFC" w:rsidRDefault="00062CFC" w:rsidP="00995C57">
            <w:pPr>
              <w:spacing w:after="0" w:line="240" w:lineRule="auto"/>
              <w:jc w:val="both"/>
              <w:rPr>
                <w:rFonts w:ascii="Arial" w:eastAsia="Times New Roman" w:hAnsi="Arial" w:cs="Arial"/>
                <w:sz w:val="18"/>
                <w:szCs w:val="18"/>
                <w:lang w:eastAsia="en-CA"/>
              </w:rPr>
            </w:pPr>
          </w:p>
        </w:tc>
      </w:tr>
      <w:tr w:rsidR="000A73D1" w:rsidRPr="00E14104" w14:paraId="05B25E02" w14:textId="77777777" w:rsidTr="007A4F0B">
        <w:trPr>
          <w:trHeight w:val="200"/>
        </w:trPr>
        <w:tc>
          <w:tcPr>
            <w:tcW w:w="2047" w:type="dxa"/>
            <w:shd w:val="clear" w:color="auto" w:fill="auto"/>
          </w:tcPr>
          <w:p w14:paraId="681BD5C8" w14:textId="77777777" w:rsidR="000A73D1" w:rsidRPr="008361D5" w:rsidRDefault="000A73D1"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0EE5451C" w14:textId="77777777" w:rsidR="000A73D1" w:rsidRDefault="000A73D1" w:rsidP="00995C57">
            <w:pPr>
              <w:spacing w:after="0" w:line="240" w:lineRule="auto"/>
              <w:jc w:val="both"/>
              <w:rPr>
                <w:rFonts w:ascii="Arial" w:eastAsia="Times New Roman" w:hAnsi="Arial" w:cs="Arial"/>
                <w:sz w:val="18"/>
                <w:szCs w:val="18"/>
                <w:lang w:eastAsia="en-CA"/>
              </w:rPr>
            </w:pPr>
          </w:p>
        </w:tc>
        <w:tc>
          <w:tcPr>
            <w:tcW w:w="1423" w:type="dxa"/>
            <w:shd w:val="clear" w:color="auto" w:fill="auto"/>
          </w:tcPr>
          <w:p w14:paraId="0C98EDE2" w14:textId="77777777" w:rsidR="000A73D1" w:rsidRDefault="000A73D1" w:rsidP="00995C57">
            <w:pPr>
              <w:spacing w:after="0" w:line="240" w:lineRule="auto"/>
              <w:jc w:val="both"/>
              <w:rPr>
                <w:rFonts w:ascii="Arial" w:eastAsia="Times New Roman" w:hAnsi="Arial" w:cs="Arial"/>
                <w:sz w:val="18"/>
                <w:szCs w:val="18"/>
                <w:lang w:eastAsia="en-CA"/>
              </w:rPr>
            </w:pPr>
          </w:p>
        </w:tc>
        <w:tc>
          <w:tcPr>
            <w:tcW w:w="1330" w:type="dxa"/>
          </w:tcPr>
          <w:p w14:paraId="61EABF1B" w14:textId="77777777" w:rsidR="000A73D1" w:rsidRDefault="000A73D1" w:rsidP="00995C57">
            <w:pPr>
              <w:spacing w:after="0" w:line="240" w:lineRule="auto"/>
              <w:jc w:val="both"/>
              <w:rPr>
                <w:rFonts w:ascii="Arial" w:eastAsia="Times New Roman" w:hAnsi="Arial" w:cs="Arial"/>
                <w:sz w:val="18"/>
                <w:szCs w:val="18"/>
                <w:lang w:eastAsia="en-CA"/>
              </w:rPr>
            </w:pPr>
          </w:p>
        </w:tc>
      </w:tr>
      <w:tr w:rsidR="000A73D1" w:rsidRPr="00E14104" w14:paraId="4FD07AC2" w14:textId="77777777" w:rsidTr="007A4F0B">
        <w:trPr>
          <w:trHeight w:val="200"/>
        </w:trPr>
        <w:tc>
          <w:tcPr>
            <w:tcW w:w="2047" w:type="dxa"/>
            <w:shd w:val="clear" w:color="auto" w:fill="auto"/>
          </w:tcPr>
          <w:p w14:paraId="269962A8" w14:textId="77777777" w:rsidR="000A73D1" w:rsidRPr="008361D5" w:rsidRDefault="000A73D1"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656A9614" w14:textId="395FFB6A" w:rsidR="000A73D1" w:rsidRDefault="000A73D1"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6.4 Grant update</w:t>
            </w:r>
          </w:p>
        </w:tc>
        <w:tc>
          <w:tcPr>
            <w:tcW w:w="1423" w:type="dxa"/>
            <w:shd w:val="clear" w:color="auto" w:fill="auto"/>
          </w:tcPr>
          <w:p w14:paraId="450C6F4E" w14:textId="77777777" w:rsidR="000A73D1" w:rsidRDefault="000A73D1" w:rsidP="00995C57">
            <w:pPr>
              <w:spacing w:after="0" w:line="240" w:lineRule="auto"/>
              <w:jc w:val="both"/>
              <w:rPr>
                <w:rFonts w:ascii="Arial" w:eastAsia="Times New Roman" w:hAnsi="Arial" w:cs="Arial"/>
                <w:sz w:val="18"/>
                <w:szCs w:val="18"/>
                <w:lang w:eastAsia="en-CA"/>
              </w:rPr>
            </w:pPr>
          </w:p>
        </w:tc>
        <w:tc>
          <w:tcPr>
            <w:tcW w:w="1330" w:type="dxa"/>
          </w:tcPr>
          <w:p w14:paraId="0916EEB6" w14:textId="77777777" w:rsidR="000A73D1" w:rsidRDefault="000A73D1" w:rsidP="00995C57">
            <w:pPr>
              <w:spacing w:after="0" w:line="240" w:lineRule="auto"/>
              <w:jc w:val="both"/>
              <w:rPr>
                <w:rFonts w:ascii="Arial" w:eastAsia="Times New Roman" w:hAnsi="Arial" w:cs="Arial"/>
                <w:sz w:val="18"/>
                <w:szCs w:val="18"/>
                <w:lang w:eastAsia="en-CA"/>
              </w:rPr>
            </w:pPr>
          </w:p>
        </w:tc>
      </w:tr>
      <w:tr w:rsidR="000A73D1" w:rsidRPr="00E14104" w14:paraId="36676527" w14:textId="77777777" w:rsidTr="007A4F0B">
        <w:trPr>
          <w:trHeight w:val="200"/>
        </w:trPr>
        <w:tc>
          <w:tcPr>
            <w:tcW w:w="2047" w:type="dxa"/>
            <w:shd w:val="clear" w:color="auto" w:fill="auto"/>
          </w:tcPr>
          <w:p w14:paraId="1EADB39F" w14:textId="77777777" w:rsidR="000A73D1" w:rsidRPr="008361D5" w:rsidRDefault="000A73D1"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08D097FB" w14:textId="77777777" w:rsidR="000A73D1" w:rsidRDefault="000A73D1" w:rsidP="00995C57">
            <w:pPr>
              <w:spacing w:after="0" w:line="240" w:lineRule="auto"/>
              <w:jc w:val="both"/>
              <w:rPr>
                <w:rFonts w:ascii="Arial" w:eastAsia="Times New Roman" w:hAnsi="Arial" w:cs="Arial"/>
                <w:sz w:val="18"/>
                <w:szCs w:val="18"/>
                <w:lang w:eastAsia="en-CA"/>
              </w:rPr>
            </w:pPr>
          </w:p>
        </w:tc>
        <w:tc>
          <w:tcPr>
            <w:tcW w:w="1423" w:type="dxa"/>
            <w:shd w:val="clear" w:color="auto" w:fill="auto"/>
          </w:tcPr>
          <w:p w14:paraId="45633B05" w14:textId="77777777" w:rsidR="000A73D1" w:rsidRDefault="000A73D1" w:rsidP="00995C57">
            <w:pPr>
              <w:spacing w:after="0" w:line="240" w:lineRule="auto"/>
              <w:jc w:val="both"/>
              <w:rPr>
                <w:rFonts w:ascii="Arial" w:eastAsia="Times New Roman" w:hAnsi="Arial" w:cs="Arial"/>
                <w:sz w:val="18"/>
                <w:szCs w:val="18"/>
                <w:lang w:eastAsia="en-CA"/>
              </w:rPr>
            </w:pPr>
          </w:p>
        </w:tc>
        <w:tc>
          <w:tcPr>
            <w:tcW w:w="1330" w:type="dxa"/>
          </w:tcPr>
          <w:p w14:paraId="0ADC098F" w14:textId="77777777" w:rsidR="000A73D1" w:rsidRDefault="000A73D1" w:rsidP="00995C57">
            <w:pPr>
              <w:spacing w:after="0" w:line="240" w:lineRule="auto"/>
              <w:jc w:val="both"/>
              <w:rPr>
                <w:rFonts w:ascii="Arial" w:eastAsia="Times New Roman" w:hAnsi="Arial" w:cs="Arial"/>
                <w:sz w:val="18"/>
                <w:szCs w:val="18"/>
                <w:lang w:eastAsia="en-CA"/>
              </w:rPr>
            </w:pPr>
          </w:p>
        </w:tc>
      </w:tr>
      <w:tr w:rsidR="000A73D1" w:rsidRPr="00E14104" w14:paraId="11C9C311" w14:textId="77777777" w:rsidTr="007A4F0B">
        <w:trPr>
          <w:trHeight w:val="200"/>
        </w:trPr>
        <w:tc>
          <w:tcPr>
            <w:tcW w:w="2047" w:type="dxa"/>
            <w:shd w:val="clear" w:color="auto" w:fill="auto"/>
          </w:tcPr>
          <w:p w14:paraId="124CADC0" w14:textId="77777777" w:rsidR="000A73D1" w:rsidRPr="008361D5" w:rsidRDefault="000A73D1"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22B24AF6" w14:textId="64199BF0" w:rsidR="000A73D1" w:rsidRDefault="000A73D1" w:rsidP="00995C57">
            <w:pPr>
              <w:spacing w:after="0" w:line="240" w:lineRule="auto"/>
              <w:jc w:val="both"/>
              <w:rPr>
                <w:rFonts w:ascii="Arial" w:eastAsia="Times New Roman" w:hAnsi="Arial" w:cs="Arial"/>
                <w:sz w:val="18"/>
                <w:szCs w:val="18"/>
                <w:lang w:eastAsia="en-CA"/>
              </w:rPr>
            </w:pPr>
            <w:r>
              <w:rPr>
                <w:rFonts w:ascii="Arial" w:eastAsia="Times New Roman" w:hAnsi="Arial" w:cs="Arial"/>
                <w:sz w:val="18"/>
                <w:szCs w:val="18"/>
                <w:lang w:eastAsia="en-CA"/>
              </w:rPr>
              <w:t>6.5 Club website</w:t>
            </w:r>
          </w:p>
        </w:tc>
        <w:tc>
          <w:tcPr>
            <w:tcW w:w="1423" w:type="dxa"/>
            <w:shd w:val="clear" w:color="auto" w:fill="auto"/>
          </w:tcPr>
          <w:p w14:paraId="2CF2794A" w14:textId="77777777" w:rsidR="000A73D1" w:rsidRDefault="000A73D1" w:rsidP="00995C57">
            <w:pPr>
              <w:spacing w:after="0" w:line="240" w:lineRule="auto"/>
              <w:jc w:val="both"/>
              <w:rPr>
                <w:rFonts w:ascii="Arial" w:eastAsia="Times New Roman" w:hAnsi="Arial" w:cs="Arial"/>
                <w:sz w:val="18"/>
                <w:szCs w:val="18"/>
                <w:lang w:eastAsia="en-CA"/>
              </w:rPr>
            </w:pPr>
          </w:p>
        </w:tc>
        <w:tc>
          <w:tcPr>
            <w:tcW w:w="1330" w:type="dxa"/>
          </w:tcPr>
          <w:p w14:paraId="6D23CF04" w14:textId="77777777" w:rsidR="000A73D1" w:rsidRDefault="000A73D1" w:rsidP="00995C57">
            <w:pPr>
              <w:spacing w:after="0" w:line="240" w:lineRule="auto"/>
              <w:jc w:val="both"/>
              <w:rPr>
                <w:rFonts w:ascii="Arial" w:eastAsia="Times New Roman" w:hAnsi="Arial" w:cs="Arial"/>
                <w:sz w:val="18"/>
                <w:szCs w:val="18"/>
                <w:lang w:eastAsia="en-CA"/>
              </w:rPr>
            </w:pPr>
          </w:p>
        </w:tc>
      </w:tr>
      <w:tr w:rsidR="00AB7B1E" w:rsidRPr="00E14104" w14:paraId="11A3B2F8" w14:textId="77777777" w:rsidTr="007A4F0B">
        <w:trPr>
          <w:trHeight w:val="200"/>
        </w:trPr>
        <w:tc>
          <w:tcPr>
            <w:tcW w:w="2047" w:type="dxa"/>
            <w:shd w:val="clear" w:color="auto" w:fill="auto"/>
          </w:tcPr>
          <w:p w14:paraId="5EEF6B75" w14:textId="77777777" w:rsidR="00AB7B1E" w:rsidRPr="008361D5" w:rsidRDefault="00AB7B1E" w:rsidP="00995C57">
            <w:pPr>
              <w:spacing w:after="0" w:line="240" w:lineRule="auto"/>
              <w:jc w:val="both"/>
              <w:rPr>
                <w:rFonts w:ascii="Arial" w:eastAsia="Times New Roman" w:hAnsi="Arial" w:cs="Arial"/>
                <w:sz w:val="18"/>
                <w:szCs w:val="18"/>
                <w:lang w:eastAsia="en-CA"/>
              </w:rPr>
            </w:pPr>
          </w:p>
        </w:tc>
        <w:tc>
          <w:tcPr>
            <w:tcW w:w="4611" w:type="dxa"/>
            <w:shd w:val="clear" w:color="auto" w:fill="auto"/>
          </w:tcPr>
          <w:p w14:paraId="21FA4D69" w14:textId="77777777" w:rsidR="00AB7B1E" w:rsidRDefault="00AB7B1E" w:rsidP="00995C57">
            <w:pPr>
              <w:spacing w:after="0" w:line="240" w:lineRule="auto"/>
              <w:jc w:val="both"/>
              <w:rPr>
                <w:rFonts w:ascii="Arial" w:eastAsia="Times New Roman" w:hAnsi="Arial" w:cs="Arial"/>
                <w:sz w:val="18"/>
                <w:szCs w:val="18"/>
                <w:lang w:eastAsia="en-CA"/>
              </w:rPr>
            </w:pPr>
          </w:p>
        </w:tc>
        <w:tc>
          <w:tcPr>
            <w:tcW w:w="1423" w:type="dxa"/>
            <w:shd w:val="clear" w:color="auto" w:fill="auto"/>
          </w:tcPr>
          <w:p w14:paraId="1A7869D2" w14:textId="77777777" w:rsidR="00AB7B1E" w:rsidRDefault="00AB7B1E" w:rsidP="00995C57">
            <w:pPr>
              <w:spacing w:after="0" w:line="240" w:lineRule="auto"/>
              <w:jc w:val="both"/>
              <w:rPr>
                <w:rFonts w:ascii="Arial" w:eastAsia="Times New Roman" w:hAnsi="Arial" w:cs="Arial"/>
                <w:sz w:val="18"/>
                <w:szCs w:val="18"/>
                <w:lang w:eastAsia="en-CA"/>
              </w:rPr>
            </w:pPr>
          </w:p>
        </w:tc>
        <w:tc>
          <w:tcPr>
            <w:tcW w:w="1330" w:type="dxa"/>
          </w:tcPr>
          <w:p w14:paraId="18806B5E" w14:textId="77777777" w:rsidR="00AB7B1E" w:rsidRDefault="00AB7B1E" w:rsidP="00995C57">
            <w:pPr>
              <w:spacing w:after="0" w:line="240" w:lineRule="auto"/>
              <w:jc w:val="both"/>
              <w:rPr>
                <w:rFonts w:ascii="Arial" w:eastAsia="Times New Roman" w:hAnsi="Arial" w:cs="Arial"/>
                <w:sz w:val="18"/>
                <w:szCs w:val="18"/>
                <w:lang w:eastAsia="en-CA"/>
              </w:rPr>
            </w:pPr>
          </w:p>
        </w:tc>
      </w:tr>
      <w:tr w:rsidR="00AB7B1E" w:rsidRPr="00E14104" w14:paraId="6013189B" w14:textId="77777777" w:rsidTr="007A4F0B">
        <w:trPr>
          <w:trHeight w:val="200"/>
        </w:trPr>
        <w:tc>
          <w:tcPr>
            <w:tcW w:w="2047" w:type="dxa"/>
            <w:shd w:val="clear" w:color="auto" w:fill="auto"/>
          </w:tcPr>
          <w:p w14:paraId="05CC6843" w14:textId="77777777" w:rsidR="00AB7B1E" w:rsidRPr="00E14104" w:rsidRDefault="00AB7B1E" w:rsidP="00995C57">
            <w:pPr>
              <w:spacing w:after="0" w:line="240" w:lineRule="auto"/>
              <w:jc w:val="both"/>
              <w:rPr>
                <w:rFonts w:ascii="Arial" w:eastAsia="Times New Roman" w:hAnsi="Arial" w:cs="Arial"/>
                <w:b/>
                <w:bCs/>
                <w:sz w:val="18"/>
                <w:szCs w:val="18"/>
                <w:lang w:eastAsia="en-CA"/>
              </w:rPr>
            </w:pPr>
            <w:r>
              <w:rPr>
                <w:rFonts w:ascii="Arial" w:eastAsia="Times New Roman" w:hAnsi="Arial" w:cs="Arial"/>
                <w:b/>
                <w:bCs/>
                <w:sz w:val="18"/>
                <w:szCs w:val="18"/>
                <w:lang w:eastAsia="en-CA"/>
              </w:rPr>
              <w:t>7. Adjourn</w:t>
            </w:r>
          </w:p>
        </w:tc>
        <w:tc>
          <w:tcPr>
            <w:tcW w:w="4611" w:type="dxa"/>
            <w:shd w:val="clear" w:color="auto" w:fill="auto"/>
          </w:tcPr>
          <w:p w14:paraId="0DC88EA9" w14:textId="77777777" w:rsidR="00AB7B1E" w:rsidRDefault="00AB7B1E" w:rsidP="00995C57">
            <w:pPr>
              <w:spacing w:after="0" w:line="240" w:lineRule="auto"/>
              <w:jc w:val="both"/>
              <w:rPr>
                <w:rFonts w:ascii="Arial" w:eastAsia="Times New Roman" w:hAnsi="Arial" w:cs="Arial"/>
                <w:b/>
                <w:bCs/>
                <w:sz w:val="18"/>
                <w:szCs w:val="18"/>
                <w:lang w:eastAsia="en-CA"/>
              </w:rPr>
            </w:pPr>
          </w:p>
        </w:tc>
        <w:tc>
          <w:tcPr>
            <w:tcW w:w="1423" w:type="dxa"/>
            <w:shd w:val="clear" w:color="auto" w:fill="auto"/>
          </w:tcPr>
          <w:p w14:paraId="6215A556"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c>
          <w:tcPr>
            <w:tcW w:w="1330" w:type="dxa"/>
          </w:tcPr>
          <w:p w14:paraId="7374BA11" w14:textId="77777777" w:rsidR="00AB7B1E" w:rsidRPr="00E14104" w:rsidRDefault="00AB7B1E" w:rsidP="00995C57">
            <w:pPr>
              <w:spacing w:after="0" w:line="240" w:lineRule="auto"/>
              <w:jc w:val="both"/>
              <w:rPr>
                <w:rFonts w:ascii="Arial" w:eastAsia="Times New Roman" w:hAnsi="Arial" w:cs="Arial"/>
                <w:sz w:val="20"/>
                <w:szCs w:val="20"/>
                <w:lang w:eastAsia="en-CA"/>
              </w:rPr>
            </w:pPr>
          </w:p>
        </w:tc>
      </w:tr>
    </w:tbl>
    <w:p w14:paraId="644D252E" w14:textId="77777777" w:rsidR="000A73D1" w:rsidRDefault="000A73D1"/>
    <w:p w14:paraId="7758EA18" w14:textId="661963CB" w:rsidR="00AB7B1E" w:rsidRPr="00DF1B64" w:rsidRDefault="00AB7B1E" w:rsidP="00AB7B1E">
      <w:pPr>
        <w:pBdr>
          <w:bottom w:val="single" w:sz="4" w:space="1" w:color="auto"/>
        </w:pBdr>
        <w:jc w:val="both"/>
        <w:rPr>
          <w:rFonts w:ascii="Arial" w:hAnsi="Arial" w:cs="Arial"/>
          <w:b/>
          <w:bCs/>
          <w:color w:val="000000"/>
          <w:sz w:val="18"/>
          <w:szCs w:val="18"/>
        </w:rPr>
      </w:pPr>
      <w:r w:rsidRPr="00F31776">
        <w:rPr>
          <w:rFonts w:ascii="Arial" w:hAnsi="Arial" w:cs="Arial"/>
          <w:b/>
          <w:bCs/>
          <w:color w:val="000000"/>
          <w:sz w:val="18"/>
          <w:szCs w:val="18"/>
        </w:rPr>
        <w:t xml:space="preserve">1.1 </w:t>
      </w:r>
      <w:r w:rsidR="0040765D">
        <w:rPr>
          <w:rFonts w:ascii="Arial" w:hAnsi="Arial" w:cs="Arial"/>
          <w:b/>
          <w:bCs/>
          <w:color w:val="000000"/>
          <w:sz w:val="18"/>
          <w:szCs w:val="18"/>
        </w:rPr>
        <w:t>Adoption of draft board meeting minutes</w:t>
      </w:r>
    </w:p>
    <w:p w14:paraId="2EF90BCE" w14:textId="47865CDC" w:rsidR="0040765D" w:rsidRDefault="0040765D" w:rsidP="00AB7B1E">
      <w:pPr>
        <w:shd w:val="clear" w:color="auto" w:fill="FFFFFF"/>
        <w:spacing w:line="235" w:lineRule="atLeast"/>
        <w:jc w:val="both"/>
        <w:rPr>
          <w:rFonts w:ascii="Arial" w:hAnsi="Arial" w:cs="Arial"/>
          <w:color w:val="000000"/>
          <w:sz w:val="18"/>
          <w:szCs w:val="18"/>
        </w:rPr>
      </w:pPr>
      <w:r>
        <w:rPr>
          <w:rFonts w:ascii="Arial" w:hAnsi="Arial" w:cs="Arial"/>
          <w:color w:val="000000"/>
          <w:sz w:val="18"/>
          <w:szCs w:val="18"/>
        </w:rPr>
        <w:t>Moved/seconded by Charlene Eden/Joan Bernard that:</w:t>
      </w:r>
    </w:p>
    <w:p w14:paraId="44C3C495" w14:textId="6FCA27BE" w:rsidR="0040765D" w:rsidRDefault="0040765D" w:rsidP="00AB7B1E">
      <w:pPr>
        <w:shd w:val="clear" w:color="auto" w:fill="FFFFFF"/>
        <w:spacing w:line="235" w:lineRule="atLeast"/>
        <w:jc w:val="both"/>
        <w:rPr>
          <w:rFonts w:ascii="Arial" w:hAnsi="Arial" w:cs="Arial"/>
          <w:color w:val="000000"/>
          <w:sz w:val="18"/>
          <w:szCs w:val="18"/>
        </w:rPr>
      </w:pPr>
      <w:r>
        <w:rPr>
          <w:rFonts w:ascii="Arial" w:hAnsi="Arial" w:cs="Arial"/>
          <w:color w:val="000000"/>
          <w:sz w:val="18"/>
          <w:szCs w:val="18"/>
        </w:rPr>
        <w:t>The draft meeting minutes from the February 5</w:t>
      </w:r>
      <w:r w:rsidRPr="0040765D">
        <w:rPr>
          <w:rFonts w:ascii="Arial" w:hAnsi="Arial" w:cs="Arial"/>
          <w:color w:val="000000"/>
          <w:sz w:val="18"/>
          <w:szCs w:val="18"/>
          <w:vertAlign w:val="superscript"/>
        </w:rPr>
        <w:t>th</w:t>
      </w:r>
      <w:proofErr w:type="gramStart"/>
      <w:r>
        <w:rPr>
          <w:rFonts w:ascii="Arial" w:hAnsi="Arial" w:cs="Arial"/>
          <w:color w:val="000000"/>
          <w:sz w:val="18"/>
          <w:szCs w:val="18"/>
        </w:rPr>
        <w:t xml:space="preserve"> 2024</w:t>
      </w:r>
      <w:proofErr w:type="gramEnd"/>
      <w:r>
        <w:rPr>
          <w:rFonts w:ascii="Arial" w:hAnsi="Arial" w:cs="Arial"/>
          <w:color w:val="000000"/>
          <w:sz w:val="18"/>
          <w:szCs w:val="18"/>
        </w:rPr>
        <w:t xml:space="preserve"> board meeting be approved.</w:t>
      </w:r>
    </w:p>
    <w:p w14:paraId="3F46CF51" w14:textId="068BBA2D" w:rsidR="0040765D" w:rsidRPr="0040765D" w:rsidRDefault="0040765D" w:rsidP="00AB7B1E">
      <w:pPr>
        <w:shd w:val="clear" w:color="auto" w:fill="FFFFFF"/>
        <w:spacing w:line="235" w:lineRule="atLeast"/>
        <w:jc w:val="both"/>
        <w:rPr>
          <w:rFonts w:ascii="Arial" w:hAnsi="Arial" w:cs="Arial"/>
          <w:b/>
          <w:bCs/>
          <w:color w:val="000000"/>
          <w:sz w:val="18"/>
          <w:szCs w:val="18"/>
        </w:rPr>
      </w:pPr>
      <w:r w:rsidRPr="0040765D">
        <w:rPr>
          <w:rFonts w:ascii="Arial" w:hAnsi="Arial" w:cs="Arial"/>
          <w:b/>
          <w:bCs/>
          <w:color w:val="000000"/>
          <w:sz w:val="18"/>
          <w:szCs w:val="18"/>
        </w:rPr>
        <w:t>CARRIED</w:t>
      </w:r>
    </w:p>
    <w:p w14:paraId="0E71D1BA" w14:textId="3BB941B6" w:rsidR="0040765D" w:rsidRDefault="0040765D" w:rsidP="00AB7B1E">
      <w:pPr>
        <w:shd w:val="clear" w:color="auto" w:fill="FFFFFF"/>
        <w:spacing w:line="235" w:lineRule="atLeast"/>
        <w:jc w:val="both"/>
        <w:rPr>
          <w:rFonts w:ascii="Arial" w:hAnsi="Arial" w:cs="Arial"/>
          <w:color w:val="000000"/>
          <w:sz w:val="18"/>
          <w:szCs w:val="18"/>
        </w:rPr>
      </w:pPr>
      <w:r>
        <w:rPr>
          <w:rFonts w:ascii="Arial" w:hAnsi="Arial" w:cs="Arial"/>
          <w:color w:val="000000"/>
          <w:sz w:val="18"/>
          <w:szCs w:val="18"/>
        </w:rPr>
        <w:t>Moved/seconded by Jen Stuart/Dana Manhard that:</w:t>
      </w:r>
    </w:p>
    <w:p w14:paraId="15235C70" w14:textId="1FE068D0" w:rsidR="0040765D" w:rsidRDefault="0040765D" w:rsidP="00AB7B1E">
      <w:pPr>
        <w:shd w:val="clear" w:color="auto" w:fill="FFFFFF"/>
        <w:spacing w:line="235" w:lineRule="atLeast"/>
        <w:jc w:val="both"/>
        <w:rPr>
          <w:rFonts w:ascii="Arial" w:hAnsi="Arial" w:cs="Arial"/>
          <w:color w:val="000000"/>
          <w:sz w:val="18"/>
          <w:szCs w:val="18"/>
        </w:rPr>
      </w:pPr>
      <w:r>
        <w:rPr>
          <w:rFonts w:ascii="Arial" w:hAnsi="Arial" w:cs="Arial"/>
          <w:color w:val="000000"/>
          <w:sz w:val="18"/>
          <w:szCs w:val="18"/>
        </w:rPr>
        <w:t>The draft meeting minutes from the March 4</w:t>
      </w:r>
      <w:r w:rsidRPr="0040765D">
        <w:rPr>
          <w:rFonts w:ascii="Arial" w:hAnsi="Arial" w:cs="Arial"/>
          <w:color w:val="000000"/>
          <w:sz w:val="18"/>
          <w:szCs w:val="18"/>
          <w:vertAlign w:val="superscript"/>
        </w:rPr>
        <w:t>th</w:t>
      </w:r>
      <w:proofErr w:type="gramStart"/>
      <w:r>
        <w:rPr>
          <w:rFonts w:ascii="Arial" w:hAnsi="Arial" w:cs="Arial"/>
          <w:color w:val="000000"/>
          <w:sz w:val="18"/>
          <w:szCs w:val="18"/>
        </w:rPr>
        <w:t xml:space="preserve"> 2024</w:t>
      </w:r>
      <w:proofErr w:type="gramEnd"/>
      <w:r>
        <w:rPr>
          <w:rFonts w:ascii="Arial" w:hAnsi="Arial" w:cs="Arial"/>
          <w:color w:val="000000"/>
          <w:sz w:val="18"/>
          <w:szCs w:val="18"/>
        </w:rPr>
        <w:t xml:space="preserve"> board meeting be approved.</w:t>
      </w:r>
    </w:p>
    <w:p w14:paraId="1652BD14" w14:textId="23F79CE2" w:rsidR="0040765D" w:rsidRPr="0040765D" w:rsidRDefault="0040765D" w:rsidP="00AB7B1E">
      <w:pPr>
        <w:shd w:val="clear" w:color="auto" w:fill="FFFFFF"/>
        <w:spacing w:line="235" w:lineRule="atLeast"/>
        <w:jc w:val="both"/>
        <w:rPr>
          <w:rFonts w:ascii="Arial" w:hAnsi="Arial" w:cs="Arial"/>
          <w:b/>
          <w:bCs/>
          <w:color w:val="000000"/>
          <w:sz w:val="18"/>
          <w:szCs w:val="18"/>
        </w:rPr>
      </w:pPr>
      <w:r w:rsidRPr="0040765D">
        <w:rPr>
          <w:rFonts w:ascii="Arial" w:hAnsi="Arial" w:cs="Arial"/>
          <w:b/>
          <w:bCs/>
          <w:color w:val="000000"/>
          <w:sz w:val="18"/>
          <w:szCs w:val="18"/>
        </w:rPr>
        <w:t>CARRIED</w:t>
      </w:r>
    </w:p>
    <w:p w14:paraId="58CF32E5" w14:textId="7F21C36F" w:rsidR="0040765D" w:rsidRDefault="0040765D" w:rsidP="0040765D">
      <w:pPr>
        <w:shd w:val="clear" w:color="auto" w:fill="FFFFFF"/>
        <w:spacing w:line="235" w:lineRule="atLeast"/>
        <w:jc w:val="both"/>
        <w:rPr>
          <w:rFonts w:ascii="Arial" w:hAnsi="Arial" w:cs="Arial"/>
          <w:color w:val="000000"/>
          <w:sz w:val="18"/>
          <w:szCs w:val="18"/>
        </w:rPr>
      </w:pPr>
      <w:r>
        <w:rPr>
          <w:rFonts w:ascii="Arial" w:hAnsi="Arial" w:cs="Arial"/>
          <w:color w:val="000000"/>
          <w:sz w:val="18"/>
          <w:szCs w:val="18"/>
        </w:rPr>
        <w:t>President Jen Stuart commented that the club did not hold a board meeting in April.</w:t>
      </w:r>
    </w:p>
    <w:p w14:paraId="11377DAD" w14:textId="2740332B" w:rsidR="0040765D" w:rsidRPr="00DF1B64" w:rsidRDefault="0040765D" w:rsidP="0040765D">
      <w:pPr>
        <w:pBdr>
          <w:bottom w:val="single" w:sz="4" w:space="1" w:color="auto"/>
        </w:pBdr>
        <w:jc w:val="both"/>
        <w:rPr>
          <w:rFonts w:ascii="Arial" w:hAnsi="Arial" w:cs="Arial"/>
          <w:b/>
          <w:bCs/>
          <w:color w:val="000000"/>
          <w:sz w:val="18"/>
          <w:szCs w:val="18"/>
        </w:rPr>
      </w:pPr>
      <w:r w:rsidRPr="00F31776">
        <w:rPr>
          <w:rFonts w:ascii="Arial" w:hAnsi="Arial" w:cs="Arial"/>
          <w:b/>
          <w:bCs/>
          <w:color w:val="000000"/>
          <w:sz w:val="18"/>
          <w:szCs w:val="18"/>
        </w:rPr>
        <w:t>1.</w:t>
      </w:r>
      <w:r w:rsidR="00ED7B5C">
        <w:rPr>
          <w:rFonts w:ascii="Arial" w:hAnsi="Arial" w:cs="Arial"/>
          <w:b/>
          <w:bCs/>
          <w:color w:val="000000"/>
          <w:sz w:val="18"/>
          <w:szCs w:val="18"/>
        </w:rPr>
        <w:t>2</w:t>
      </w:r>
      <w:r w:rsidRPr="00F31776">
        <w:rPr>
          <w:rFonts w:ascii="Arial" w:hAnsi="Arial" w:cs="Arial"/>
          <w:b/>
          <w:bCs/>
          <w:color w:val="000000"/>
          <w:sz w:val="18"/>
          <w:szCs w:val="18"/>
        </w:rPr>
        <w:t xml:space="preserve"> President’s Report</w:t>
      </w:r>
    </w:p>
    <w:p w14:paraId="5586033F" w14:textId="0F2FF9D6" w:rsidR="0040765D" w:rsidRDefault="0040765D" w:rsidP="00AB7B1E">
      <w:pPr>
        <w:shd w:val="clear" w:color="auto" w:fill="FFFFFF"/>
        <w:spacing w:line="235" w:lineRule="atLeast"/>
        <w:jc w:val="both"/>
        <w:rPr>
          <w:rFonts w:ascii="Arial" w:hAnsi="Arial" w:cs="Arial"/>
          <w:color w:val="000000"/>
          <w:sz w:val="18"/>
          <w:szCs w:val="18"/>
        </w:rPr>
      </w:pPr>
      <w:r>
        <w:rPr>
          <w:rFonts w:ascii="Arial" w:hAnsi="Arial" w:cs="Arial"/>
          <w:color w:val="000000"/>
          <w:sz w:val="18"/>
          <w:szCs w:val="18"/>
        </w:rPr>
        <w:t>Jen remarked that she does not have a President’s Report this month. In lieu of this, there was a brief conversation about board reports each month as part of the agenda package. Charlene explained the board reports should be submitted in advance of the meeting, and the meeting itself is an opportunity to ask questions about the reports, it helps the meeting run efficiently. The board reports should speak to board business. Jen suggested that Charlene send out something that describes what should be in each of the board reports.</w:t>
      </w:r>
    </w:p>
    <w:p w14:paraId="2831CA15" w14:textId="538CB219" w:rsidR="0040765D" w:rsidRPr="00D941A9" w:rsidRDefault="0040765D" w:rsidP="00AB7B1E">
      <w:pPr>
        <w:shd w:val="clear" w:color="auto" w:fill="FFFFFF"/>
        <w:spacing w:line="235" w:lineRule="atLeast"/>
        <w:jc w:val="both"/>
        <w:rPr>
          <w:rFonts w:ascii="Arial" w:hAnsi="Arial" w:cs="Arial"/>
          <w:b/>
          <w:bCs/>
          <w:color w:val="000000"/>
          <w:sz w:val="18"/>
          <w:szCs w:val="18"/>
          <w:u w:val="single"/>
        </w:rPr>
      </w:pPr>
      <w:r w:rsidRPr="00D941A9">
        <w:rPr>
          <w:rFonts w:ascii="Arial" w:hAnsi="Arial" w:cs="Arial"/>
          <w:b/>
          <w:bCs/>
          <w:color w:val="000000"/>
          <w:sz w:val="18"/>
          <w:szCs w:val="18"/>
          <w:u w:val="single"/>
        </w:rPr>
        <w:t>Action item:</w:t>
      </w:r>
    </w:p>
    <w:p w14:paraId="2E16647E" w14:textId="7FB53F26" w:rsidR="0040765D" w:rsidRDefault="0040765D" w:rsidP="00AB7B1E">
      <w:pPr>
        <w:shd w:val="clear" w:color="auto" w:fill="FFFFFF"/>
        <w:spacing w:line="235" w:lineRule="atLeast"/>
        <w:jc w:val="both"/>
        <w:rPr>
          <w:rFonts w:ascii="Arial" w:hAnsi="Arial" w:cs="Arial"/>
          <w:color w:val="000000"/>
          <w:sz w:val="18"/>
          <w:szCs w:val="18"/>
        </w:rPr>
      </w:pPr>
      <w:r>
        <w:rPr>
          <w:rFonts w:ascii="Arial" w:hAnsi="Arial" w:cs="Arial"/>
          <w:color w:val="000000"/>
          <w:sz w:val="18"/>
          <w:szCs w:val="18"/>
        </w:rPr>
        <w:t>Charlene to send out a brief note that describes the purpose and scope of the monthly board reports.</w:t>
      </w:r>
    </w:p>
    <w:p w14:paraId="3CE26AAA" w14:textId="5821D779" w:rsidR="00ED7B5C" w:rsidRDefault="00ED7B5C" w:rsidP="00ED7B5C">
      <w:pPr>
        <w:pBdr>
          <w:bottom w:val="single" w:sz="12" w:space="1" w:color="auto"/>
        </w:pBdr>
        <w:jc w:val="both"/>
        <w:rPr>
          <w:rFonts w:ascii="Arial" w:hAnsi="Arial" w:cs="Arial"/>
          <w:b/>
          <w:bCs/>
          <w:sz w:val="18"/>
          <w:szCs w:val="18"/>
        </w:rPr>
      </w:pPr>
      <w:r>
        <w:rPr>
          <w:rFonts w:ascii="Arial" w:hAnsi="Arial" w:cs="Arial"/>
          <w:b/>
          <w:bCs/>
          <w:sz w:val="18"/>
          <w:szCs w:val="18"/>
        </w:rPr>
        <w:t>2.1 Governance Report</w:t>
      </w:r>
    </w:p>
    <w:p w14:paraId="2E6D9463" w14:textId="02FAE5D6" w:rsidR="00ED7B5C" w:rsidRPr="00D819FC" w:rsidRDefault="00ED7B5C" w:rsidP="00AB7B1E">
      <w:pPr>
        <w:shd w:val="clear" w:color="auto" w:fill="FFFFFF"/>
        <w:spacing w:line="235" w:lineRule="atLeast"/>
        <w:jc w:val="both"/>
        <w:rPr>
          <w:rFonts w:ascii="Arial" w:hAnsi="Arial" w:cs="Arial"/>
          <w:color w:val="000000"/>
          <w:sz w:val="18"/>
          <w:szCs w:val="18"/>
        </w:rPr>
      </w:pPr>
      <w:r>
        <w:rPr>
          <w:rFonts w:ascii="Arial" w:hAnsi="Arial" w:cs="Arial"/>
          <w:color w:val="000000"/>
          <w:sz w:val="18"/>
          <w:szCs w:val="18"/>
        </w:rPr>
        <w:t>No report</w:t>
      </w:r>
    </w:p>
    <w:p w14:paraId="29AB9404" w14:textId="020EEB3B"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t>3.1</w:t>
      </w:r>
      <w:r w:rsidRPr="00F31776">
        <w:rPr>
          <w:rFonts w:ascii="Arial" w:hAnsi="Arial" w:cs="Arial"/>
          <w:b/>
          <w:bCs/>
          <w:color w:val="000000"/>
          <w:sz w:val="18"/>
          <w:szCs w:val="18"/>
        </w:rPr>
        <w:t xml:space="preserve"> </w:t>
      </w:r>
      <w:r>
        <w:rPr>
          <w:rFonts w:ascii="Arial" w:hAnsi="Arial" w:cs="Arial"/>
          <w:b/>
          <w:bCs/>
          <w:color w:val="000000"/>
          <w:sz w:val="18"/>
          <w:szCs w:val="18"/>
        </w:rPr>
        <w:t>Publicity</w:t>
      </w:r>
      <w:r w:rsidRPr="00F31776">
        <w:rPr>
          <w:rFonts w:ascii="Arial" w:hAnsi="Arial" w:cs="Arial"/>
          <w:b/>
          <w:bCs/>
          <w:color w:val="000000"/>
          <w:sz w:val="18"/>
          <w:szCs w:val="18"/>
        </w:rPr>
        <w:t xml:space="preserve"> Report</w:t>
      </w:r>
    </w:p>
    <w:p w14:paraId="5357C0D2" w14:textId="1FCFCD97" w:rsidR="00CD1979" w:rsidRPr="00CD1979" w:rsidRDefault="00CD1979" w:rsidP="00AB7B1E">
      <w:pPr>
        <w:pBdr>
          <w:bottom w:val="single" w:sz="12" w:space="1" w:color="auto"/>
        </w:pBdr>
        <w:jc w:val="both"/>
        <w:rPr>
          <w:rFonts w:ascii="Arial" w:hAnsi="Arial" w:cs="Arial"/>
          <w:sz w:val="18"/>
          <w:szCs w:val="18"/>
        </w:rPr>
      </w:pPr>
      <w:r w:rsidRPr="00CD1979">
        <w:rPr>
          <w:rFonts w:ascii="Arial" w:hAnsi="Arial" w:cs="Arial"/>
          <w:sz w:val="18"/>
          <w:szCs w:val="18"/>
        </w:rPr>
        <w:t>No report</w:t>
      </w:r>
    </w:p>
    <w:p w14:paraId="12DA03E4" w14:textId="7ACADB9B" w:rsidR="00AB7B1E" w:rsidRDefault="00AB7B1E" w:rsidP="00AB7B1E">
      <w:pPr>
        <w:pBdr>
          <w:bottom w:val="single" w:sz="12" w:space="1" w:color="auto"/>
        </w:pBdr>
        <w:jc w:val="both"/>
        <w:rPr>
          <w:rFonts w:ascii="Arial" w:hAnsi="Arial" w:cs="Arial"/>
          <w:b/>
          <w:bCs/>
          <w:sz w:val="18"/>
          <w:szCs w:val="18"/>
        </w:rPr>
      </w:pPr>
      <w:r>
        <w:rPr>
          <w:rFonts w:ascii="Arial" w:hAnsi="Arial" w:cs="Arial"/>
          <w:b/>
          <w:bCs/>
          <w:sz w:val="18"/>
          <w:szCs w:val="18"/>
        </w:rPr>
        <w:t>3.2 Registrar’s Report</w:t>
      </w:r>
    </w:p>
    <w:p w14:paraId="6CBB9256" w14:textId="7E5A0559" w:rsidR="00ED775C" w:rsidRDefault="00986570" w:rsidP="00AB7B1E">
      <w:pPr>
        <w:rPr>
          <w:rFonts w:ascii="Arial" w:hAnsi="Arial" w:cs="Arial"/>
          <w:sz w:val="18"/>
          <w:szCs w:val="18"/>
        </w:rPr>
      </w:pPr>
      <w:r>
        <w:rPr>
          <w:rFonts w:ascii="Arial" w:hAnsi="Arial" w:cs="Arial"/>
          <w:sz w:val="18"/>
          <w:szCs w:val="18"/>
        </w:rPr>
        <w:t>No report</w:t>
      </w:r>
    </w:p>
    <w:p w14:paraId="702F4400" w14:textId="251AAA14"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t>3.3</w:t>
      </w:r>
      <w:r w:rsidRPr="00F31776">
        <w:rPr>
          <w:rFonts w:ascii="Arial" w:hAnsi="Arial" w:cs="Arial"/>
          <w:b/>
          <w:bCs/>
          <w:color w:val="000000"/>
          <w:sz w:val="18"/>
          <w:szCs w:val="18"/>
        </w:rPr>
        <w:t xml:space="preserve"> </w:t>
      </w:r>
      <w:r>
        <w:rPr>
          <w:rFonts w:ascii="Arial" w:hAnsi="Arial" w:cs="Arial"/>
          <w:b/>
          <w:bCs/>
          <w:color w:val="000000"/>
          <w:sz w:val="18"/>
          <w:szCs w:val="18"/>
        </w:rPr>
        <w:t>Social Coordinator</w:t>
      </w:r>
      <w:r w:rsidRPr="00F31776">
        <w:rPr>
          <w:rFonts w:ascii="Arial" w:hAnsi="Arial" w:cs="Arial"/>
          <w:b/>
          <w:bCs/>
          <w:color w:val="000000"/>
          <w:sz w:val="18"/>
          <w:szCs w:val="18"/>
        </w:rPr>
        <w:t>’s Report</w:t>
      </w:r>
    </w:p>
    <w:p w14:paraId="16C01E0F" w14:textId="1A330453" w:rsidR="00CD1979" w:rsidRPr="000D6AA8" w:rsidRDefault="00CD1979" w:rsidP="00AB7B1E">
      <w:pPr>
        <w:rPr>
          <w:rFonts w:ascii="Arial" w:hAnsi="Arial" w:cs="Arial"/>
          <w:sz w:val="18"/>
          <w:szCs w:val="18"/>
        </w:rPr>
      </w:pPr>
      <w:r>
        <w:rPr>
          <w:rFonts w:ascii="Arial" w:hAnsi="Arial" w:cs="Arial"/>
          <w:sz w:val="18"/>
          <w:szCs w:val="18"/>
        </w:rPr>
        <w:t>No report</w:t>
      </w:r>
    </w:p>
    <w:p w14:paraId="683CDC6C" w14:textId="49208CBE" w:rsidR="00ED775C" w:rsidRDefault="00ED775C" w:rsidP="00ED775C">
      <w:pPr>
        <w:pBdr>
          <w:bottom w:val="single" w:sz="12" w:space="1" w:color="auto"/>
        </w:pBdr>
        <w:jc w:val="both"/>
        <w:rPr>
          <w:rFonts w:ascii="Arial" w:hAnsi="Arial" w:cs="Arial"/>
          <w:b/>
          <w:bCs/>
          <w:sz w:val="18"/>
          <w:szCs w:val="18"/>
        </w:rPr>
      </w:pPr>
      <w:r>
        <w:rPr>
          <w:rFonts w:ascii="Arial" w:hAnsi="Arial" w:cs="Arial"/>
          <w:b/>
          <w:bCs/>
          <w:sz w:val="18"/>
          <w:szCs w:val="18"/>
        </w:rPr>
        <w:t>3.4 Volunteer’s Report</w:t>
      </w:r>
    </w:p>
    <w:p w14:paraId="374D659E" w14:textId="47353B8C" w:rsidR="00AB7B1E" w:rsidRDefault="00986570" w:rsidP="00986570">
      <w:pPr>
        <w:rPr>
          <w:rFonts w:ascii="Arial" w:hAnsi="Arial" w:cs="Arial"/>
          <w:sz w:val="18"/>
          <w:szCs w:val="18"/>
        </w:rPr>
      </w:pPr>
      <w:r>
        <w:rPr>
          <w:rFonts w:ascii="Arial" w:hAnsi="Arial" w:cs="Arial"/>
          <w:sz w:val="18"/>
          <w:szCs w:val="18"/>
        </w:rPr>
        <w:t>No report</w:t>
      </w:r>
    </w:p>
    <w:p w14:paraId="2DBCDA35" w14:textId="60DE45E1"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t>4.1</w:t>
      </w:r>
      <w:r w:rsidRPr="00F31776">
        <w:rPr>
          <w:rFonts w:ascii="Arial" w:hAnsi="Arial" w:cs="Arial"/>
          <w:b/>
          <w:bCs/>
          <w:color w:val="000000"/>
          <w:sz w:val="18"/>
          <w:szCs w:val="18"/>
        </w:rPr>
        <w:t xml:space="preserve"> </w:t>
      </w:r>
      <w:r>
        <w:rPr>
          <w:rFonts w:ascii="Arial" w:hAnsi="Arial" w:cs="Arial"/>
          <w:b/>
          <w:bCs/>
          <w:color w:val="000000"/>
          <w:sz w:val="18"/>
          <w:szCs w:val="18"/>
        </w:rPr>
        <w:t>Ways and Means</w:t>
      </w:r>
      <w:r w:rsidRPr="00F31776">
        <w:rPr>
          <w:rFonts w:ascii="Arial" w:hAnsi="Arial" w:cs="Arial"/>
          <w:b/>
          <w:bCs/>
          <w:color w:val="000000"/>
          <w:sz w:val="18"/>
          <w:szCs w:val="18"/>
        </w:rPr>
        <w:t xml:space="preserve"> Report</w:t>
      </w:r>
    </w:p>
    <w:p w14:paraId="65F972FA" w14:textId="686F5C85" w:rsidR="00CD1979" w:rsidRDefault="00CD1979" w:rsidP="00986570">
      <w:pPr>
        <w:rPr>
          <w:rFonts w:ascii="Arial" w:hAnsi="Arial" w:cs="Arial"/>
          <w:sz w:val="18"/>
          <w:szCs w:val="18"/>
        </w:rPr>
      </w:pPr>
      <w:r>
        <w:rPr>
          <w:rFonts w:ascii="Arial" w:hAnsi="Arial" w:cs="Arial"/>
          <w:sz w:val="18"/>
          <w:szCs w:val="18"/>
        </w:rPr>
        <w:t>No report</w:t>
      </w:r>
    </w:p>
    <w:p w14:paraId="61EF9D38" w14:textId="33848B4A"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lastRenderedPageBreak/>
        <w:t>4.2</w:t>
      </w:r>
      <w:r w:rsidRPr="00F31776">
        <w:rPr>
          <w:rFonts w:ascii="Arial" w:hAnsi="Arial" w:cs="Arial"/>
          <w:b/>
          <w:bCs/>
          <w:color w:val="000000"/>
          <w:sz w:val="18"/>
          <w:szCs w:val="18"/>
        </w:rPr>
        <w:t xml:space="preserve"> </w:t>
      </w:r>
      <w:r>
        <w:rPr>
          <w:rFonts w:ascii="Arial" w:hAnsi="Arial" w:cs="Arial"/>
          <w:b/>
          <w:bCs/>
          <w:color w:val="000000"/>
          <w:sz w:val="18"/>
          <w:szCs w:val="18"/>
        </w:rPr>
        <w:t>Strategic Plan</w:t>
      </w:r>
      <w:r w:rsidRPr="00F31776">
        <w:rPr>
          <w:rFonts w:ascii="Arial" w:hAnsi="Arial" w:cs="Arial"/>
          <w:b/>
          <w:bCs/>
          <w:color w:val="000000"/>
          <w:sz w:val="18"/>
          <w:szCs w:val="18"/>
        </w:rPr>
        <w:t xml:space="preserve"> Report</w:t>
      </w:r>
    </w:p>
    <w:p w14:paraId="2E573095" w14:textId="4BE50EE1" w:rsidR="00CD1979" w:rsidRPr="00986570" w:rsidRDefault="00CD1979" w:rsidP="00986570">
      <w:pPr>
        <w:rPr>
          <w:rFonts w:ascii="Arial" w:hAnsi="Arial" w:cs="Arial"/>
          <w:sz w:val="18"/>
          <w:szCs w:val="18"/>
        </w:rPr>
      </w:pPr>
      <w:r>
        <w:rPr>
          <w:rFonts w:ascii="Arial" w:hAnsi="Arial" w:cs="Arial"/>
          <w:sz w:val="18"/>
          <w:szCs w:val="18"/>
        </w:rPr>
        <w:t>No report</w:t>
      </w:r>
    </w:p>
    <w:p w14:paraId="2F402090" w14:textId="77777777" w:rsidR="00AB7B1E" w:rsidRDefault="00AB7B1E" w:rsidP="00AB7B1E">
      <w:pPr>
        <w:pBdr>
          <w:bottom w:val="single" w:sz="12" w:space="1" w:color="auto"/>
        </w:pBdr>
        <w:tabs>
          <w:tab w:val="left" w:pos="1485"/>
        </w:tabs>
        <w:rPr>
          <w:rFonts w:ascii="Arial" w:hAnsi="Arial" w:cs="Arial"/>
          <w:b/>
          <w:bCs/>
          <w:sz w:val="18"/>
          <w:szCs w:val="18"/>
        </w:rPr>
      </w:pPr>
      <w:r>
        <w:rPr>
          <w:rFonts w:ascii="Arial" w:hAnsi="Arial" w:cs="Arial"/>
          <w:b/>
          <w:bCs/>
          <w:sz w:val="18"/>
          <w:szCs w:val="18"/>
        </w:rPr>
        <w:t>5.1 Treasurer’s Report</w:t>
      </w:r>
    </w:p>
    <w:p w14:paraId="3421B2A7" w14:textId="04AF4C57" w:rsidR="00AB7B1E" w:rsidRDefault="0040765D" w:rsidP="00AB7B1E">
      <w:pPr>
        <w:tabs>
          <w:tab w:val="left" w:pos="1485"/>
        </w:tabs>
        <w:rPr>
          <w:rFonts w:ascii="Arial" w:hAnsi="Arial" w:cs="Arial"/>
          <w:sz w:val="18"/>
          <w:szCs w:val="18"/>
        </w:rPr>
      </w:pPr>
      <w:r>
        <w:rPr>
          <w:rFonts w:ascii="Arial" w:hAnsi="Arial" w:cs="Arial"/>
          <w:sz w:val="18"/>
          <w:szCs w:val="18"/>
        </w:rPr>
        <w:t>No report</w:t>
      </w:r>
    </w:p>
    <w:p w14:paraId="0BCF6E7D" w14:textId="77777777" w:rsidR="00AB7B1E" w:rsidRPr="00975CB6" w:rsidRDefault="00AB7B1E" w:rsidP="00AB7B1E">
      <w:pPr>
        <w:pBdr>
          <w:bottom w:val="single" w:sz="12" w:space="1" w:color="auto"/>
        </w:pBdr>
        <w:tabs>
          <w:tab w:val="left" w:pos="1485"/>
        </w:tabs>
        <w:rPr>
          <w:rFonts w:ascii="Arial" w:hAnsi="Arial" w:cs="Arial"/>
          <w:b/>
          <w:bCs/>
          <w:sz w:val="18"/>
          <w:szCs w:val="18"/>
        </w:rPr>
      </w:pPr>
      <w:r w:rsidRPr="00975CB6">
        <w:rPr>
          <w:rFonts w:ascii="Arial" w:hAnsi="Arial" w:cs="Arial"/>
          <w:b/>
          <w:bCs/>
          <w:sz w:val="18"/>
          <w:szCs w:val="18"/>
        </w:rPr>
        <w:t>5.2 Trail Committee’s Report</w:t>
      </w:r>
    </w:p>
    <w:p w14:paraId="0F9E0EED" w14:textId="78898E02" w:rsidR="00ED775C" w:rsidRDefault="0040765D" w:rsidP="00AB7B1E">
      <w:pPr>
        <w:tabs>
          <w:tab w:val="left" w:pos="1485"/>
        </w:tabs>
        <w:rPr>
          <w:rFonts w:ascii="Arial" w:hAnsi="Arial" w:cs="Arial"/>
          <w:sz w:val="18"/>
          <w:szCs w:val="18"/>
        </w:rPr>
      </w:pPr>
      <w:r>
        <w:rPr>
          <w:rFonts w:ascii="Arial" w:hAnsi="Arial" w:cs="Arial"/>
          <w:sz w:val="18"/>
          <w:szCs w:val="18"/>
        </w:rPr>
        <w:t>No report</w:t>
      </w:r>
    </w:p>
    <w:p w14:paraId="7449AC63" w14:textId="315CB013" w:rsidR="00ED775C" w:rsidRPr="00975CB6" w:rsidRDefault="00ED775C" w:rsidP="00ED775C">
      <w:pPr>
        <w:pBdr>
          <w:bottom w:val="single" w:sz="12" w:space="1" w:color="auto"/>
        </w:pBdr>
        <w:tabs>
          <w:tab w:val="left" w:pos="1485"/>
        </w:tabs>
        <w:rPr>
          <w:rFonts w:ascii="Arial" w:hAnsi="Arial" w:cs="Arial"/>
          <w:b/>
          <w:bCs/>
          <w:sz w:val="18"/>
          <w:szCs w:val="18"/>
        </w:rPr>
      </w:pPr>
      <w:r w:rsidRPr="00975CB6">
        <w:rPr>
          <w:rFonts w:ascii="Arial" w:hAnsi="Arial" w:cs="Arial"/>
          <w:b/>
          <w:bCs/>
          <w:sz w:val="18"/>
          <w:szCs w:val="18"/>
        </w:rPr>
        <w:t>5.</w:t>
      </w:r>
      <w:r>
        <w:rPr>
          <w:rFonts w:ascii="Arial" w:hAnsi="Arial" w:cs="Arial"/>
          <w:b/>
          <w:bCs/>
          <w:sz w:val="18"/>
          <w:szCs w:val="18"/>
        </w:rPr>
        <w:t>3</w:t>
      </w:r>
      <w:r w:rsidRPr="00975CB6">
        <w:rPr>
          <w:rFonts w:ascii="Arial" w:hAnsi="Arial" w:cs="Arial"/>
          <w:b/>
          <w:bCs/>
          <w:sz w:val="18"/>
          <w:szCs w:val="18"/>
        </w:rPr>
        <w:t xml:space="preserve"> </w:t>
      </w:r>
      <w:r>
        <w:rPr>
          <w:rFonts w:ascii="Arial" w:hAnsi="Arial" w:cs="Arial"/>
          <w:b/>
          <w:bCs/>
          <w:sz w:val="18"/>
          <w:szCs w:val="18"/>
        </w:rPr>
        <w:t>General Manager’s</w:t>
      </w:r>
      <w:r w:rsidRPr="00975CB6">
        <w:rPr>
          <w:rFonts w:ascii="Arial" w:hAnsi="Arial" w:cs="Arial"/>
          <w:b/>
          <w:bCs/>
          <w:sz w:val="18"/>
          <w:szCs w:val="18"/>
        </w:rPr>
        <w:t xml:space="preserve"> Report</w:t>
      </w:r>
    </w:p>
    <w:p w14:paraId="063F0FB2" w14:textId="24364A51" w:rsidR="000D6AA8" w:rsidRDefault="0040765D" w:rsidP="00AB7B1E">
      <w:pPr>
        <w:tabs>
          <w:tab w:val="left" w:pos="1485"/>
        </w:tabs>
        <w:rPr>
          <w:rFonts w:ascii="Arial" w:hAnsi="Arial" w:cs="Arial"/>
          <w:sz w:val="18"/>
          <w:szCs w:val="18"/>
        </w:rPr>
      </w:pPr>
      <w:r>
        <w:rPr>
          <w:rFonts w:ascii="Arial" w:hAnsi="Arial" w:cs="Arial"/>
          <w:sz w:val="18"/>
          <w:szCs w:val="18"/>
        </w:rPr>
        <w:t>No report</w:t>
      </w:r>
    </w:p>
    <w:p w14:paraId="30147588" w14:textId="4F34A823"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t>5.4</w:t>
      </w:r>
      <w:r w:rsidRPr="00F31776">
        <w:rPr>
          <w:rFonts w:ascii="Arial" w:hAnsi="Arial" w:cs="Arial"/>
          <w:b/>
          <w:bCs/>
          <w:color w:val="000000"/>
          <w:sz w:val="18"/>
          <w:szCs w:val="18"/>
        </w:rPr>
        <w:t xml:space="preserve"> </w:t>
      </w:r>
      <w:r>
        <w:rPr>
          <w:rFonts w:ascii="Arial" w:hAnsi="Arial" w:cs="Arial"/>
          <w:b/>
          <w:bCs/>
          <w:color w:val="000000"/>
          <w:sz w:val="18"/>
          <w:szCs w:val="18"/>
        </w:rPr>
        <w:t>Ski League</w:t>
      </w:r>
      <w:r w:rsidRPr="00F31776">
        <w:rPr>
          <w:rFonts w:ascii="Arial" w:hAnsi="Arial" w:cs="Arial"/>
          <w:b/>
          <w:bCs/>
          <w:color w:val="000000"/>
          <w:sz w:val="18"/>
          <w:szCs w:val="18"/>
        </w:rPr>
        <w:t xml:space="preserve"> Report</w:t>
      </w:r>
    </w:p>
    <w:p w14:paraId="08D009CB" w14:textId="1BB692FD" w:rsidR="00CD1979" w:rsidRDefault="00CD1979" w:rsidP="00AB7B1E">
      <w:pPr>
        <w:tabs>
          <w:tab w:val="left" w:pos="1485"/>
        </w:tabs>
        <w:rPr>
          <w:rFonts w:ascii="Arial" w:hAnsi="Arial" w:cs="Arial"/>
          <w:sz w:val="18"/>
          <w:szCs w:val="18"/>
        </w:rPr>
      </w:pPr>
      <w:r>
        <w:rPr>
          <w:rFonts w:ascii="Arial" w:hAnsi="Arial" w:cs="Arial"/>
          <w:sz w:val="18"/>
          <w:szCs w:val="18"/>
        </w:rPr>
        <w:t>No report</w:t>
      </w:r>
    </w:p>
    <w:p w14:paraId="43DBFDFB" w14:textId="475B771F" w:rsidR="00CD1979" w:rsidRPr="00DF1B64" w:rsidRDefault="00CD1979" w:rsidP="00CD1979">
      <w:pPr>
        <w:pBdr>
          <w:bottom w:val="single" w:sz="4" w:space="1" w:color="auto"/>
        </w:pBdr>
        <w:jc w:val="both"/>
        <w:rPr>
          <w:rFonts w:ascii="Arial" w:hAnsi="Arial" w:cs="Arial"/>
          <w:b/>
          <w:bCs/>
          <w:color w:val="000000"/>
          <w:sz w:val="18"/>
          <w:szCs w:val="18"/>
        </w:rPr>
      </w:pPr>
      <w:r>
        <w:rPr>
          <w:rFonts w:ascii="Arial" w:hAnsi="Arial" w:cs="Arial"/>
          <w:b/>
          <w:bCs/>
          <w:color w:val="000000"/>
          <w:sz w:val="18"/>
          <w:szCs w:val="18"/>
        </w:rPr>
        <w:t>5.5</w:t>
      </w:r>
      <w:r w:rsidRPr="00F31776">
        <w:rPr>
          <w:rFonts w:ascii="Arial" w:hAnsi="Arial" w:cs="Arial"/>
          <w:b/>
          <w:bCs/>
          <w:color w:val="000000"/>
          <w:sz w:val="18"/>
          <w:szCs w:val="18"/>
        </w:rPr>
        <w:t xml:space="preserve"> </w:t>
      </w:r>
      <w:r>
        <w:rPr>
          <w:rFonts w:ascii="Arial" w:hAnsi="Arial" w:cs="Arial"/>
          <w:b/>
          <w:bCs/>
          <w:color w:val="000000"/>
          <w:sz w:val="18"/>
          <w:szCs w:val="18"/>
        </w:rPr>
        <w:t>Junior Development</w:t>
      </w:r>
      <w:r w:rsidRPr="00F31776">
        <w:rPr>
          <w:rFonts w:ascii="Arial" w:hAnsi="Arial" w:cs="Arial"/>
          <w:b/>
          <w:bCs/>
          <w:color w:val="000000"/>
          <w:sz w:val="18"/>
          <w:szCs w:val="18"/>
        </w:rPr>
        <w:t xml:space="preserve"> Report</w:t>
      </w:r>
    </w:p>
    <w:p w14:paraId="7A344F88" w14:textId="6660DF48" w:rsidR="00CD1979" w:rsidRDefault="00CD1979" w:rsidP="00AB7B1E">
      <w:pPr>
        <w:tabs>
          <w:tab w:val="left" w:pos="1485"/>
        </w:tabs>
        <w:rPr>
          <w:rFonts w:ascii="Arial" w:hAnsi="Arial" w:cs="Arial"/>
          <w:sz w:val="18"/>
          <w:szCs w:val="18"/>
        </w:rPr>
      </w:pPr>
      <w:r>
        <w:rPr>
          <w:rFonts w:ascii="Arial" w:hAnsi="Arial" w:cs="Arial"/>
          <w:sz w:val="18"/>
          <w:szCs w:val="18"/>
        </w:rPr>
        <w:t>No report</w:t>
      </w:r>
    </w:p>
    <w:p w14:paraId="10AB6C5A" w14:textId="7BD891DE" w:rsidR="00AB7B1E" w:rsidRPr="001D0E5D" w:rsidRDefault="00AB7B1E" w:rsidP="00AB7B1E">
      <w:pPr>
        <w:pBdr>
          <w:bottom w:val="single" w:sz="12" w:space="1" w:color="auto"/>
        </w:pBdr>
        <w:tabs>
          <w:tab w:val="left" w:pos="1485"/>
        </w:tabs>
        <w:rPr>
          <w:rFonts w:ascii="Arial" w:hAnsi="Arial" w:cs="Arial"/>
          <w:b/>
          <w:bCs/>
          <w:sz w:val="18"/>
          <w:szCs w:val="18"/>
        </w:rPr>
      </w:pPr>
      <w:r w:rsidRPr="001D0E5D">
        <w:rPr>
          <w:rFonts w:ascii="Arial" w:hAnsi="Arial" w:cs="Arial"/>
          <w:b/>
          <w:bCs/>
          <w:sz w:val="18"/>
          <w:szCs w:val="18"/>
        </w:rPr>
        <w:t>6.</w:t>
      </w:r>
      <w:r w:rsidR="002747CA">
        <w:rPr>
          <w:rFonts w:ascii="Arial" w:hAnsi="Arial" w:cs="Arial"/>
          <w:b/>
          <w:bCs/>
          <w:sz w:val="18"/>
          <w:szCs w:val="18"/>
        </w:rPr>
        <w:t>1</w:t>
      </w:r>
      <w:r w:rsidRPr="001D0E5D">
        <w:rPr>
          <w:rFonts w:ascii="Arial" w:hAnsi="Arial" w:cs="Arial"/>
          <w:b/>
          <w:bCs/>
          <w:sz w:val="18"/>
          <w:szCs w:val="18"/>
        </w:rPr>
        <w:t xml:space="preserve"> </w:t>
      </w:r>
      <w:r w:rsidR="000D6AA8">
        <w:rPr>
          <w:rFonts w:ascii="Arial" w:hAnsi="Arial" w:cs="Arial"/>
          <w:b/>
          <w:bCs/>
          <w:sz w:val="18"/>
          <w:szCs w:val="18"/>
        </w:rPr>
        <w:t xml:space="preserve">Board Business </w:t>
      </w:r>
      <w:r w:rsidR="00BE2832">
        <w:rPr>
          <w:rFonts w:ascii="Arial" w:hAnsi="Arial" w:cs="Arial"/>
          <w:b/>
          <w:bCs/>
          <w:sz w:val="18"/>
          <w:szCs w:val="18"/>
        </w:rPr>
        <w:t>–</w:t>
      </w:r>
      <w:r w:rsidR="000D6AA8">
        <w:rPr>
          <w:rFonts w:ascii="Arial" w:hAnsi="Arial" w:cs="Arial"/>
          <w:b/>
          <w:bCs/>
          <w:sz w:val="18"/>
          <w:szCs w:val="18"/>
        </w:rPr>
        <w:t xml:space="preserve"> </w:t>
      </w:r>
      <w:r w:rsidR="00BE2832">
        <w:rPr>
          <w:rFonts w:ascii="Arial" w:hAnsi="Arial" w:cs="Arial"/>
          <w:b/>
          <w:bCs/>
          <w:sz w:val="18"/>
          <w:szCs w:val="18"/>
        </w:rPr>
        <w:t>Clay Whitman’s biathlon proposal</w:t>
      </w:r>
    </w:p>
    <w:p w14:paraId="499D902F" w14:textId="403CB591" w:rsidR="00AB7B1E" w:rsidRDefault="00BE2832" w:rsidP="00AB7B1E">
      <w:pPr>
        <w:tabs>
          <w:tab w:val="left" w:pos="1485"/>
        </w:tabs>
        <w:rPr>
          <w:rFonts w:ascii="Arial" w:hAnsi="Arial" w:cs="Arial"/>
          <w:sz w:val="18"/>
          <w:szCs w:val="18"/>
        </w:rPr>
      </w:pPr>
      <w:r>
        <w:rPr>
          <w:rFonts w:ascii="Arial" w:hAnsi="Arial" w:cs="Arial"/>
          <w:sz w:val="18"/>
          <w:szCs w:val="18"/>
        </w:rPr>
        <w:t xml:space="preserve">The following </w:t>
      </w:r>
      <w:r w:rsidR="00D941A9">
        <w:rPr>
          <w:rFonts w:ascii="Arial" w:hAnsi="Arial" w:cs="Arial"/>
          <w:sz w:val="18"/>
          <w:szCs w:val="18"/>
        </w:rPr>
        <w:t>summary was provided by</w:t>
      </w:r>
      <w:r>
        <w:rPr>
          <w:rFonts w:ascii="Arial" w:hAnsi="Arial" w:cs="Arial"/>
          <w:sz w:val="18"/>
          <w:szCs w:val="18"/>
        </w:rPr>
        <w:t xml:space="preserve"> Clay Whitman:</w:t>
      </w:r>
    </w:p>
    <w:p w14:paraId="7067A8FC" w14:textId="69CB4D3D" w:rsidR="00BE2832" w:rsidRPr="00BE2832" w:rsidRDefault="00BE2832" w:rsidP="00AB7B1E">
      <w:pPr>
        <w:tabs>
          <w:tab w:val="left" w:pos="1485"/>
        </w:tabs>
        <w:rPr>
          <w:rFonts w:ascii="Arial" w:hAnsi="Arial" w:cs="Arial"/>
          <w:b/>
          <w:bCs/>
          <w:sz w:val="18"/>
          <w:szCs w:val="18"/>
        </w:rPr>
      </w:pPr>
      <w:r w:rsidRPr="00BE2832">
        <w:rPr>
          <w:rFonts w:ascii="Arial" w:hAnsi="Arial" w:cs="Arial"/>
          <w:b/>
          <w:bCs/>
          <w:sz w:val="18"/>
          <w:szCs w:val="18"/>
        </w:rPr>
        <w:t>This Spring</w:t>
      </w:r>
    </w:p>
    <w:p w14:paraId="52EE58E2" w14:textId="22D6A873" w:rsidR="00BE2832" w:rsidRDefault="00BE2832" w:rsidP="00AB7B1E">
      <w:pPr>
        <w:tabs>
          <w:tab w:val="left" w:pos="1485"/>
        </w:tabs>
        <w:rPr>
          <w:rFonts w:ascii="Arial" w:hAnsi="Arial" w:cs="Arial"/>
          <w:sz w:val="18"/>
          <w:szCs w:val="18"/>
        </w:rPr>
      </w:pPr>
      <w:r>
        <w:rPr>
          <w:rFonts w:ascii="Arial" w:hAnsi="Arial" w:cs="Arial"/>
          <w:sz w:val="18"/>
          <w:szCs w:val="18"/>
        </w:rPr>
        <w:t>I am planning a biathlon program for kids ages 10 and up using the Eco</w:t>
      </w:r>
      <w:r w:rsidR="009670B5">
        <w:rPr>
          <w:rFonts w:ascii="Arial" w:hAnsi="Arial" w:cs="Arial"/>
          <w:sz w:val="18"/>
          <w:szCs w:val="18"/>
        </w:rPr>
        <w:t>-</w:t>
      </w:r>
      <w:r>
        <w:rPr>
          <w:rFonts w:ascii="Arial" w:hAnsi="Arial" w:cs="Arial"/>
          <w:sz w:val="18"/>
          <w:szCs w:val="18"/>
        </w:rPr>
        <w:t>aims biathlon rifles in May and June. This would be done in Kamloops at a field or empty parking lot. I will be coaching the program with a couple helpers.</w:t>
      </w:r>
    </w:p>
    <w:p w14:paraId="06D959C4" w14:textId="1709B03B" w:rsidR="00BE2832" w:rsidRDefault="00BE2832" w:rsidP="00AB7B1E">
      <w:pPr>
        <w:tabs>
          <w:tab w:val="left" w:pos="1485"/>
        </w:tabs>
        <w:rPr>
          <w:rFonts w:ascii="Arial" w:hAnsi="Arial" w:cs="Arial"/>
          <w:sz w:val="18"/>
          <w:szCs w:val="18"/>
        </w:rPr>
      </w:pPr>
      <w:r>
        <w:rPr>
          <w:rFonts w:ascii="Arial" w:hAnsi="Arial" w:cs="Arial"/>
          <w:sz w:val="18"/>
          <w:szCs w:val="18"/>
        </w:rPr>
        <w:t xml:space="preserve">The Kamloops biathlon club will organize registration and handle the budget/finances for the program. We don’t need any budget or funding from Overlander. The program will be covered by the Biathlon Canada insurance policy which we can provide. The training activities we are planning (roller skiing, running, general physical literacy and fitness training) are also covered under the </w:t>
      </w:r>
      <w:proofErr w:type="spellStart"/>
      <w:r>
        <w:rPr>
          <w:rFonts w:ascii="Arial" w:hAnsi="Arial" w:cs="Arial"/>
          <w:sz w:val="18"/>
          <w:szCs w:val="18"/>
        </w:rPr>
        <w:t>Nordiq</w:t>
      </w:r>
      <w:proofErr w:type="spellEnd"/>
      <w:r>
        <w:rPr>
          <w:rFonts w:ascii="Arial" w:hAnsi="Arial" w:cs="Arial"/>
          <w:sz w:val="18"/>
          <w:szCs w:val="18"/>
        </w:rPr>
        <w:t xml:space="preserve"> Canada insurance policy.</w:t>
      </w:r>
    </w:p>
    <w:p w14:paraId="340CAE2C" w14:textId="0C22F886" w:rsidR="00BE2832" w:rsidRDefault="00BE2832" w:rsidP="00AB7B1E">
      <w:pPr>
        <w:tabs>
          <w:tab w:val="left" w:pos="1485"/>
        </w:tabs>
        <w:rPr>
          <w:rFonts w:ascii="Arial" w:hAnsi="Arial" w:cs="Arial"/>
          <w:sz w:val="18"/>
          <w:szCs w:val="18"/>
        </w:rPr>
      </w:pPr>
      <w:r>
        <w:rPr>
          <w:rFonts w:ascii="Arial" w:hAnsi="Arial" w:cs="Arial"/>
          <w:sz w:val="18"/>
          <w:szCs w:val="18"/>
        </w:rPr>
        <w:t>We have three asks for the Overlander Ski Club:</w:t>
      </w:r>
    </w:p>
    <w:p w14:paraId="3518661E" w14:textId="1AC53085" w:rsidR="00BE2832" w:rsidRDefault="00BE2832" w:rsidP="00AB7B1E">
      <w:pPr>
        <w:tabs>
          <w:tab w:val="left" w:pos="1485"/>
        </w:tabs>
        <w:rPr>
          <w:rFonts w:ascii="Arial" w:hAnsi="Arial" w:cs="Arial"/>
          <w:sz w:val="18"/>
          <w:szCs w:val="18"/>
        </w:rPr>
      </w:pPr>
      <w:r>
        <w:rPr>
          <w:rFonts w:ascii="Arial" w:hAnsi="Arial" w:cs="Arial"/>
          <w:sz w:val="18"/>
          <w:szCs w:val="18"/>
        </w:rPr>
        <w:t xml:space="preserve">1. Can we provide Garth with some information about the program and some </w:t>
      </w:r>
      <w:proofErr w:type="gramStart"/>
      <w:r>
        <w:rPr>
          <w:rFonts w:ascii="Arial" w:hAnsi="Arial" w:cs="Arial"/>
          <w:sz w:val="18"/>
          <w:szCs w:val="18"/>
        </w:rPr>
        <w:t>photos, and</w:t>
      </w:r>
      <w:proofErr w:type="gramEnd"/>
      <w:r>
        <w:rPr>
          <w:rFonts w:ascii="Arial" w:hAnsi="Arial" w:cs="Arial"/>
          <w:sz w:val="18"/>
          <w:szCs w:val="18"/>
        </w:rPr>
        <w:t xml:space="preserve"> have him create a biathlon page on the Overlander website under the ‘Programs and Lessons’ page.</w:t>
      </w:r>
    </w:p>
    <w:p w14:paraId="373862F7" w14:textId="66A82711" w:rsidR="00BE2832" w:rsidRDefault="00BE2832" w:rsidP="00AB7B1E">
      <w:pPr>
        <w:tabs>
          <w:tab w:val="left" w:pos="1485"/>
        </w:tabs>
        <w:rPr>
          <w:rFonts w:ascii="Arial" w:hAnsi="Arial" w:cs="Arial"/>
          <w:sz w:val="18"/>
          <w:szCs w:val="18"/>
        </w:rPr>
      </w:pPr>
      <w:r>
        <w:rPr>
          <w:rFonts w:ascii="Arial" w:hAnsi="Arial" w:cs="Arial"/>
          <w:sz w:val="18"/>
          <w:szCs w:val="18"/>
        </w:rPr>
        <w:t>2. Can the Overlander Ski Club promote the spring biathlon program to its membership through a newsletter and social media post</w:t>
      </w:r>
    </w:p>
    <w:p w14:paraId="1494AA59" w14:textId="200912AE" w:rsidR="00BE2832" w:rsidRDefault="00BE2832" w:rsidP="00AB7B1E">
      <w:pPr>
        <w:tabs>
          <w:tab w:val="left" w:pos="1485"/>
        </w:tabs>
        <w:rPr>
          <w:rFonts w:ascii="Arial" w:hAnsi="Arial" w:cs="Arial"/>
          <w:sz w:val="18"/>
          <w:szCs w:val="18"/>
        </w:rPr>
      </w:pPr>
      <w:r>
        <w:rPr>
          <w:rFonts w:ascii="Arial" w:hAnsi="Arial" w:cs="Arial"/>
          <w:sz w:val="18"/>
          <w:szCs w:val="18"/>
        </w:rPr>
        <w:t>3. Can I use the Overlander Team</w:t>
      </w:r>
      <w:r w:rsidR="009670B5">
        <w:rPr>
          <w:rFonts w:ascii="Arial" w:hAnsi="Arial" w:cs="Arial"/>
          <w:sz w:val="18"/>
          <w:szCs w:val="18"/>
        </w:rPr>
        <w:t>S</w:t>
      </w:r>
      <w:r>
        <w:rPr>
          <w:rFonts w:ascii="Arial" w:hAnsi="Arial" w:cs="Arial"/>
          <w:sz w:val="18"/>
          <w:szCs w:val="18"/>
        </w:rPr>
        <w:t>nap account to create a biathlon ‘team’ as the parents of the Track Attack program are familiar with this app.</w:t>
      </w:r>
    </w:p>
    <w:p w14:paraId="1071944C" w14:textId="393EBDFE" w:rsidR="00BE2832" w:rsidRPr="00BE2832" w:rsidRDefault="00BE2832" w:rsidP="00AB7B1E">
      <w:pPr>
        <w:tabs>
          <w:tab w:val="left" w:pos="1485"/>
        </w:tabs>
        <w:rPr>
          <w:rFonts w:ascii="Arial" w:hAnsi="Arial" w:cs="Arial"/>
          <w:b/>
          <w:bCs/>
          <w:sz w:val="18"/>
          <w:szCs w:val="18"/>
        </w:rPr>
      </w:pPr>
      <w:r w:rsidRPr="00BE2832">
        <w:rPr>
          <w:rFonts w:ascii="Arial" w:hAnsi="Arial" w:cs="Arial"/>
          <w:b/>
          <w:bCs/>
          <w:sz w:val="18"/>
          <w:szCs w:val="18"/>
        </w:rPr>
        <w:t>Fall/Winter</w:t>
      </w:r>
    </w:p>
    <w:p w14:paraId="3C480E77" w14:textId="07CE56CB" w:rsidR="00BE2832" w:rsidRDefault="00BE2832" w:rsidP="00AB7B1E">
      <w:pPr>
        <w:tabs>
          <w:tab w:val="left" w:pos="1485"/>
        </w:tabs>
        <w:rPr>
          <w:rFonts w:ascii="Arial" w:hAnsi="Arial" w:cs="Arial"/>
          <w:sz w:val="18"/>
          <w:szCs w:val="18"/>
        </w:rPr>
      </w:pPr>
      <w:r>
        <w:rPr>
          <w:rFonts w:ascii="Arial" w:hAnsi="Arial" w:cs="Arial"/>
          <w:sz w:val="18"/>
          <w:szCs w:val="18"/>
        </w:rPr>
        <w:t>If the partnership for the Spring program is successful, we could then explore offering an Eco</w:t>
      </w:r>
      <w:r w:rsidR="009670B5">
        <w:rPr>
          <w:rFonts w:ascii="Arial" w:hAnsi="Arial" w:cs="Arial"/>
          <w:sz w:val="18"/>
          <w:szCs w:val="18"/>
        </w:rPr>
        <w:t>-</w:t>
      </w:r>
      <w:r>
        <w:rPr>
          <w:rFonts w:ascii="Arial" w:hAnsi="Arial" w:cs="Arial"/>
          <w:sz w:val="18"/>
          <w:szCs w:val="18"/>
        </w:rPr>
        <w:t>aims biathlon program through Overlander in the Fall/Winter.</w:t>
      </w:r>
    </w:p>
    <w:p w14:paraId="663CD1C1" w14:textId="11E45056" w:rsidR="00BE2832" w:rsidRDefault="00BE2832" w:rsidP="00AB7B1E">
      <w:pPr>
        <w:tabs>
          <w:tab w:val="left" w:pos="1485"/>
        </w:tabs>
        <w:rPr>
          <w:rFonts w:ascii="Arial" w:hAnsi="Arial" w:cs="Arial"/>
          <w:sz w:val="18"/>
          <w:szCs w:val="18"/>
        </w:rPr>
      </w:pPr>
      <w:r>
        <w:rPr>
          <w:rFonts w:ascii="Arial" w:hAnsi="Arial" w:cs="Arial"/>
          <w:sz w:val="18"/>
          <w:szCs w:val="18"/>
        </w:rPr>
        <w:t>I would present a proposal to the board where the Overlander Ski Club would offer the Eco</w:t>
      </w:r>
      <w:r w:rsidR="009670B5">
        <w:rPr>
          <w:rFonts w:ascii="Arial" w:hAnsi="Arial" w:cs="Arial"/>
          <w:sz w:val="18"/>
          <w:szCs w:val="18"/>
        </w:rPr>
        <w:t>-</w:t>
      </w:r>
      <w:r>
        <w:rPr>
          <w:rFonts w:ascii="Arial" w:hAnsi="Arial" w:cs="Arial"/>
          <w:sz w:val="18"/>
          <w:szCs w:val="18"/>
        </w:rPr>
        <w:t>aims biathlon program as an add-on to the Track Attack program. The program would start in September alongside the Track Attack dryland training program. In winter we would offer the program on Saturday afternoons from 13:00 – 14:30. The registration would be done through the Overlander Zone4 registration. I would prepare a budget proposal for the board, which would be revenue neutral or revenue generating.</w:t>
      </w:r>
    </w:p>
    <w:p w14:paraId="43F28F8F" w14:textId="7EEABB9F" w:rsidR="002747CA" w:rsidRDefault="00BE2832" w:rsidP="002747CA">
      <w:pPr>
        <w:tabs>
          <w:tab w:val="left" w:pos="1485"/>
        </w:tabs>
        <w:rPr>
          <w:rFonts w:ascii="Arial" w:hAnsi="Arial" w:cs="Arial"/>
          <w:sz w:val="18"/>
          <w:szCs w:val="18"/>
        </w:rPr>
      </w:pPr>
      <w:r>
        <w:rPr>
          <w:rFonts w:ascii="Arial" w:hAnsi="Arial" w:cs="Arial"/>
          <w:sz w:val="18"/>
          <w:szCs w:val="18"/>
        </w:rPr>
        <w:t>As a reminder the Eco</w:t>
      </w:r>
      <w:r w:rsidR="009670B5">
        <w:rPr>
          <w:rFonts w:ascii="Arial" w:hAnsi="Arial" w:cs="Arial"/>
          <w:sz w:val="18"/>
          <w:szCs w:val="18"/>
        </w:rPr>
        <w:t>-</w:t>
      </w:r>
      <w:r>
        <w:rPr>
          <w:rFonts w:ascii="Arial" w:hAnsi="Arial" w:cs="Arial"/>
          <w:sz w:val="18"/>
          <w:szCs w:val="18"/>
        </w:rPr>
        <w:t>aims rifles use camera technology. The yare not firearms and there is no projectile of any sort. We wouldn’t need Overlander to purchase any equipment or make any modifications to the facility. We would just store a few small items like interlocking mats and some wooden rifle rests in the container.</w:t>
      </w:r>
    </w:p>
    <w:p w14:paraId="1431DC16" w14:textId="6CE04F19" w:rsidR="00D941A9" w:rsidRPr="00D941A9" w:rsidRDefault="00D941A9" w:rsidP="002747CA">
      <w:pPr>
        <w:tabs>
          <w:tab w:val="left" w:pos="1485"/>
        </w:tabs>
        <w:rPr>
          <w:rFonts w:ascii="Arial" w:hAnsi="Arial" w:cs="Arial"/>
          <w:b/>
          <w:bCs/>
          <w:sz w:val="18"/>
          <w:szCs w:val="18"/>
          <w:u w:val="single"/>
        </w:rPr>
      </w:pPr>
      <w:r w:rsidRPr="00D941A9">
        <w:rPr>
          <w:rFonts w:ascii="Arial" w:hAnsi="Arial" w:cs="Arial"/>
          <w:b/>
          <w:bCs/>
          <w:sz w:val="18"/>
          <w:szCs w:val="18"/>
          <w:u w:val="single"/>
        </w:rPr>
        <w:lastRenderedPageBreak/>
        <w:t>Discussion:</w:t>
      </w:r>
    </w:p>
    <w:p w14:paraId="6C37BBAD" w14:textId="5F3DA524" w:rsidR="008A78A6" w:rsidRDefault="00D941A9" w:rsidP="002747CA">
      <w:pPr>
        <w:tabs>
          <w:tab w:val="left" w:pos="1485"/>
        </w:tabs>
        <w:rPr>
          <w:rFonts w:ascii="Arial" w:hAnsi="Arial" w:cs="Arial"/>
          <w:sz w:val="18"/>
          <w:szCs w:val="18"/>
        </w:rPr>
      </w:pPr>
      <w:r>
        <w:rPr>
          <w:rFonts w:ascii="Arial" w:hAnsi="Arial" w:cs="Arial"/>
          <w:sz w:val="18"/>
          <w:szCs w:val="18"/>
        </w:rPr>
        <w:t>Clay provided an overview of the summer</w:t>
      </w:r>
      <w:r w:rsidR="008A78A6">
        <w:rPr>
          <w:rFonts w:ascii="Arial" w:hAnsi="Arial" w:cs="Arial"/>
          <w:sz w:val="18"/>
          <w:szCs w:val="18"/>
        </w:rPr>
        <w:t xml:space="preserve"> roller-skiing</w:t>
      </w:r>
      <w:r>
        <w:rPr>
          <w:rFonts w:ascii="Arial" w:hAnsi="Arial" w:cs="Arial"/>
          <w:sz w:val="18"/>
          <w:szCs w:val="18"/>
        </w:rPr>
        <w:t xml:space="preserve"> program which will take place May – August for athletes ages 10 – 14. The intention is to build excitement for skiing and help get young athletes ready for September training. He suggested that OSC help by administering the registration and the promotion OR just the promotion while Clay does the registration.</w:t>
      </w:r>
      <w:r w:rsidR="008A78A6">
        <w:rPr>
          <w:rFonts w:ascii="Arial" w:hAnsi="Arial" w:cs="Arial"/>
          <w:sz w:val="18"/>
          <w:szCs w:val="18"/>
        </w:rPr>
        <w:t xml:space="preserve"> </w:t>
      </w:r>
    </w:p>
    <w:p w14:paraId="17499060" w14:textId="2C3A79DF" w:rsidR="008A78A6" w:rsidRDefault="008A78A6" w:rsidP="002747CA">
      <w:pPr>
        <w:tabs>
          <w:tab w:val="left" w:pos="1485"/>
        </w:tabs>
        <w:rPr>
          <w:rFonts w:ascii="Arial" w:hAnsi="Arial" w:cs="Arial"/>
          <w:sz w:val="18"/>
          <w:szCs w:val="18"/>
        </w:rPr>
      </w:pPr>
      <w:r>
        <w:rPr>
          <w:rFonts w:ascii="Arial" w:hAnsi="Arial" w:cs="Arial"/>
          <w:sz w:val="18"/>
          <w:szCs w:val="18"/>
        </w:rPr>
        <w:t>Jen</w:t>
      </w:r>
      <w:r w:rsidR="00D941A9">
        <w:rPr>
          <w:rFonts w:ascii="Arial" w:hAnsi="Arial" w:cs="Arial"/>
          <w:sz w:val="18"/>
          <w:szCs w:val="18"/>
        </w:rPr>
        <w:t>: l</w:t>
      </w:r>
      <w:r>
        <w:rPr>
          <w:rFonts w:ascii="Arial" w:hAnsi="Arial" w:cs="Arial"/>
          <w:sz w:val="18"/>
          <w:szCs w:val="18"/>
        </w:rPr>
        <w:t>ikes the idea</w:t>
      </w:r>
      <w:r w:rsidR="00D941A9">
        <w:rPr>
          <w:rFonts w:ascii="Arial" w:hAnsi="Arial" w:cs="Arial"/>
          <w:sz w:val="18"/>
          <w:szCs w:val="18"/>
        </w:rPr>
        <w:t xml:space="preserve"> and it will </w:t>
      </w:r>
      <w:r>
        <w:rPr>
          <w:rFonts w:ascii="Arial" w:hAnsi="Arial" w:cs="Arial"/>
          <w:sz w:val="18"/>
          <w:szCs w:val="18"/>
        </w:rPr>
        <w:t xml:space="preserve">help keep people excited for skiing. </w:t>
      </w:r>
      <w:r w:rsidR="00D941A9">
        <w:rPr>
          <w:rFonts w:ascii="Arial" w:hAnsi="Arial" w:cs="Arial"/>
          <w:sz w:val="18"/>
          <w:szCs w:val="18"/>
        </w:rPr>
        <w:t xml:space="preserve">Would be happy to have OSC </w:t>
      </w:r>
      <w:r>
        <w:rPr>
          <w:rFonts w:ascii="Arial" w:hAnsi="Arial" w:cs="Arial"/>
          <w:sz w:val="18"/>
          <w:szCs w:val="18"/>
        </w:rPr>
        <w:t>help with promotion</w:t>
      </w:r>
      <w:r w:rsidR="00D941A9">
        <w:rPr>
          <w:rFonts w:ascii="Arial" w:hAnsi="Arial" w:cs="Arial"/>
          <w:sz w:val="18"/>
          <w:szCs w:val="18"/>
        </w:rPr>
        <w:t xml:space="preserve"> via</w:t>
      </w:r>
      <w:r>
        <w:rPr>
          <w:rFonts w:ascii="Arial" w:hAnsi="Arial" w:cs="Arial"/>
          <w:sz w:val="18"/>
          <w:szCs w:val="18"/>
        </w:rPr>
        <w:t xml:space="preserve"> website and social media. </w:t>
      </w:r>
    </w:p>
    <w:p w14:paraId="4975238D" w14:textId="595F1F7C" w:rsidR="008A78A6" w:rsidRDefault="008A78A6" w:rsidP="002747CA">
      <w:pPr>
        <w:tabs>
          <w:tab w:val="left" w:pos="1485"/>
        </w:tabs>
        <w:rPr>
          <w:rFonts w:ascii="Arial" w:hAnsi="Arial" w:cs="Arial"/>
          <w:sz w:val="18"/>
          <w:szCs w:val="18"/>
        </w:rPr>
      </w:pPr>
      <w:r>
        <w:rPr>
          <w:rFonts w:ascii="Arial" w:hAnsi="Arial" w:cs="Arial"/>
          <w:sz w:val="18"/>
          <w:szCs w:val="18"/>
        </w:rPr>
        <w:t>Charlene</w:t>
      </w:r>
      <w:r w:rsidR="00D941A9">
        <w:rPr>
          <w:rFonts w:ascii="Arial" w:hAnsi="Arial" w:cs="Arial"/>
          <w:sz w:val="18"/>
          <w:szCs w:val="18"/>
        </w:rPr>
        <w:t>: question about who assumes liability for this.</w:t>
      </w:r>
    </w:p>
    <w:p w14:paraId="60693816" w14:textId="3D2CCCC9" w:rsidR="008A78A6" w:rsidRDefault="008A78A6" w:rsidP="002747CA">
      <w:pPr>
        <w:tabs>
          <w:tab w:val="left" w:pos="1485"/>
        </w:tabs>
        <w:rPr>
          <w:rFonts w:ascii="Arial" w:hAnsi="Arial" w:cs="Arial"/>
          <w:sz w:val="18"/>
          <w:szCs w:val="18"/>
        </w:rPr>
      </w:pPr>
      <w:r>
        <w:rPr>
          <w:rFonts w:ascii="Arial" w:hAnsi="Arial" w:cs="Arial"/>
          <w:sz w:val="18"/>
          <w:szCs w:val="18"/>
        </w:rPr>
        <w:t xml:space="preserve">Dana: </w:t>
      </w:r>
      <w:r w:rsidR="00D941A9">
        <w:rPr>
          <w:rFonts w:ascii="Arial" w:hAnsi="Arial" w:cs="Arial"/>
          <w:sz w:val="18"/>
          <w:szCs w:val="18"/>
        </w:rPr>
        <w:t>clarified that if the kids were registered with OSC for the 2023 ski season</w:t>
      </w:r>
      <w:r>
        <w:rPr>
          <w:rFonts w:ascii="Arial" w:hAnsi="Arial" w:cs="Arial"/>
          <w:sz w:val="18"/>
          <w:szCs w:val="18"/>
        </w:rPr>
        <w:t xml:space="preserve">, they are covered. </w:t>
      </w:r>
    </w:p>
    <w:p w14:paraId="35EC707F" w14:textId="3E4A889B" w:rsidR="008A78A6" w:rsidRDefault="008A78A6" w:rsidP="002747CA">
      <w:pPr>
        <w:tabs>
          <w:tab w:val="left" w:pos="1485"/>
        </w:tabs>
        <w:rPr>
          <w:rFonts w:ascii="Arial" w:hAnsi="Arial" w:cs="Arial"/>
          <w:sz w:val="18"/>
          <w:szCs w:val="18"/>
        </w:rPr>
      </w:pPr>
      <w:r>
        <w:rPr>
          <w:rFonts w:ascii="Arial" w:hAnsi="Arial" w:cs="Arial"/>
          <w:sz w:val="18"/>
          <w:szCs w:val="18"/>
        </w:rPr>
        <w:t xml:space="preserve">Joan: </w:t>
      </w:r>
      <w:r w:rsidR="00D941A9">
        <w:rPr>
          <w:rFonts w:ascii="Arial" w:hAnsi="Arial" w:cs="Arial"/>
          <w:sz w:val="18"/>
          <w:szCs w:val="18"/>
        </w:rPr>
        <w:t xml:space="preserve">commented that </w:t>
      </w:r>
      <w:r>
        <w:rPr>
          <w:rFonts w:ascii="Arial" w:hAnsi="Arial" w:cs="Arial"/>
          <w:sz w:val="18"/>
          <w:szCs w:val="18"/>
        </w:rPr>
        <w:t xml:space="preserve">Zone 4 </w:t>
      </w:r>
      <w:r w:rsidR="00D941A9">
        <w:rPr>
          <w:rFonts w:ascii="Arial" w:hAnsi="Arial" w:cs="Arial"/>
          <w:sz w:val="18"/>
          <w:szCs w:val="18"/>
        </w:rPr>
        <w:t>registration period is</w:t>
      </w:r>
      <w:r>
        <w:rPr>
          <w:rFonts w:ascii="Arial" w:hAnsi="Arial" w:cs="Arial"/>
          <w:sz w:val="18"/>
          <w:szCs w:val="18"/>
        </w:rPr>
        <w:t xml:space="preserve"> until the end of June.</w:t>
      </w:r>
    </w:p>
    <w:p w14:paraId="1E618353" w14:textId="7F5FA0C4" w:rsidR="008A78A6" w:rsidRDefault="008A78A6" w:rsidP="002747CA">
      <w:pPr>
        <w:tabs>
          <w:tab w:val="left" w:pos="1485"/>
        </w:tabs>
        <w:rPr>
          <w:rFonts w:ascii="Arial" w:hAnsi="Arial" w:cs="Arial"/>
          <w:sz w:val="18"/>
          <w:szCs w:val="18"/>
        </w:rPr>
      </w:pPr>
      <w:r>
        <w:rPr>
          <w:rFonts w:ascii="Arial" w:hAnsi="Arial" w:cs="Arial"/>
          <w:sz w:val="18"/>
          <w:szCs w:val="18"/>
        </w:rPr>
        <w:t xml:space="preserve">Clay: </w:t>
      </w:r>
      <w:r w:rsidR="00D941A9">
        <w:rPr>
          <w:rFonts w:ascii="Arial" w:hAnsi="Arial" w:cs="Arial"/>
          <w:sz w:val="18"/>
          <w:szCs w:val="18"/>
        </w:rPr>
        <w:t xml:space="preserve">commented that he is registered </w:t>
      </w:r>
      <w:r>
        <w:rPr>
          <w:rFonts w:ascii="Arial" w:hAnsi="Arial" w:cs="Arial"/>
          <w:sz w:val="18"/>
          <w:szCs w:val="18"/>
        </w:rPr>
        <w:t>as a coach</w:t>
      </w:r>
      <w:r w:rsidR="00D941A9">
        <w:rPr>
          <w:rFonts w:ascii="Arial" w:hAnsi="Arial" w:cs="Arial"/>
          <w:sz w:val="18"/>
          <w:szCs w:val="18"/>
        </w:rPr>
        <w:t xml:space="preserve"> and c</w:t>
      </w:r>
      <w:r>
        <w:rPr>
          <w:rFonts w:ascii="Arial" w:hAnsi="Arial" w:cs="Arial"/>
          <w:sz w:val="18"/>
          <w:szCs w:val="18"/>
        </w:rPr>
        <w:t xml:space="preserve">an get insurance through </w:t>
      </w:r>
      <w:r w:rsidR="00D941A9">
        <w:rPr>
          <w:rFonts w:ascii="Arial" w:hAnsi="Arial" w:cs="Arial"/>
          <w:sz w:val="18"/>
          <w:szCs w:val="18"/>
        </w:rPr>
        <w:t>Cross Country BC</w:t>
      </w:r>
      <w:r>
        <w:rPr>
          <w:rFonts w:ascii="Arial" w:hAnsi="Arial" w:cs="Arial"/>
          <w:sz w:val="18"/>
          <w:szCs w:val="18"/>
        </w:rPr>
        <w:t>. Ideally this would be an Overlander program</w:t>
      </w:r>
      <w:r w:rsidR="005556B1">
        <w:rPr>
          <w:rFonts w:ascii="Arial" w:hAnsi="Arial" w:cs="Arial"/>
          <w:sz w:val="18"/>
          <w:szCs w:val="18"/>
        </w:rPr>
        <w:t xml:space="preserve">, it’s best and easiest way of doing it. </w:t>
      </w:r>
    </w:p>
    <w:p w14:paraId="39EC82EB" w14:textId="1E3480CB" w:rsidR="005556B1" w:rsidRDefault="005556B1" w:rsidP="002747CA">
      <w:pPr>
        <w:tabs>
          <w:tab w:val="left" w:pos="1485"/>
        </w:tabs>
        <w:rPr>
          <w:rFonts w:ascii="Arial" w:hAnsi="Arial" w:cs="Arial"/>
          <w:sz w:val="18"/>
          <w:szCs w:val="18"/>
        </w:rPr>
      </w:pPr>
      <w:r>
        <w:rPr>
          <w:rFonts w:ascii="Arial" w:hAnsi="Arial" w:cs="Arial"/>
          <w:sz w:val="18"/>
          <w:szCs w:val="18"/>
        </w:rPr>
        <w:t xml:space="preserve">Dana: </w:t>
      </w:r>
      <w:r w:rsidR="00D941A9">
        <w:rPr>
          <w:rFonts w:ascii="Arial" w:hAnsi="Arial" w:cs="Arial"/>
          <w:sz w:val="18"/>
          <w:szCs w:val="18"/>
        </w:rPr>
        <w:t xml:space="preserve">commented that the OSC website </w:t>
      </w:r>
      <w:r>
        <w:rPr>
          <w:rFonts w:ascii="Arial" w:hAnsi="Arial" w:cs="Arial"/>
          <w:sz w:val="18"/>
          <w:szCs w:val="18"/>
        </w:rPr>
        <w:t xml:space="preserve">will need to launch a registration page for this. </w:t>
      </w:r>
    </w:p>
    <w:p w14:paraId="760C7A7C" w14:textId="47231651" w:rsidR="005556B1" w:rsidRDefault="005556B1" w:rsidP="002747CA">
      <w:pPr>
        <w:tabs>
          <w:tab w:val="left" w:pos="1485"/>
        </w:tabs>
        <w:rPr>
          <w:rFonts w:ascii="Arial" w:hAnsi="Arial" w:cs="Arial"/>
          <w:sz w:val="18"/>
          <w:szCs w:val="18"/>
        </w:rPr>
      </w:pPr>
      <w:r>
        <w:rPr>
          <w:rFonts w:ascii="Arial" w:hAnsi="Arial" w:cs="Arial"/>
          <w:sz w:val="18"/>
          <w:szCs w:val="18"/>
        </w:rPr>
        <w:t>Jen: likes the idea of OSC handling registration</w:t>
      </w:r>
      <w:r w:rsidR="00D941A9">
        <w:rPr>
          <w:rFonts w:ascii="Arial" w:hAnsi="Arial" w:cs="Arial"/>
          <w:sz w:val="18"/>
          <w:szCs w:val="18"/>
        </w:rPr>
        <w:t xml:space="preserve"> as it could</w:t>
      </w:r>
      <w:r>
        <w:rPr>
          <w:rFonts w:ascii="Arial" w:hAnsi="Arial" w:cs="Arial"/>
          <w:sz w:val="18"/>
          <w:szCs w:val="18"/>
        </w:rPr>
        <w:t xml:space="preserve"> roll right into dryland training for members. Next steps: liability forms (CCBC website?)</w:t>
      </w:r>
      <w:r w:rsidR="00D941A9">
        <w:rPr>
          <w:rFonts w:ascii="Arial" w:hAnsi="Arial" w:cs="Arial"/>
          <w:sz w:val="18"/>
          <w:szCs w:val="18"/>
        </w:rPr>
        <w:t xml:space="preserve"> and </w:t>
      </w:r>
      <w:r>
        <w:rPr>
          <w:rFonts w:ascii="Arial" w:hAnsi="Arial" w:cs="Arial"/>
          <w:sz w:val="18"/>
          <w:szCs w:val="18"/>
        </w:rPr>
        <w:t>social media promotion</w:t>
      </w:r>
      <w:r w:rsidR="00D941A9">
        <w:rPr>
          <w:rFonts w:ascii="Arial" w:hAnsi="Arial" w:cs="Arial"/>
          <w:sz w:val="18"/>
          <w:szCs w:val="18"/>
        </w:rPr>
        <w:t>.</w:t>
      </w:r>
    </w:p>
    <w:p w14:paraId="57B40313" w14:textId="2FE0F797" w:rsidR="005556B1" w:rsidRDefault="005556B1" w:rsidP="002747CA">
      <w:pPr>
        <w:tabs>
          <w:tab w:val="left" w:pos="1485"/>
        </w:tabs>
        <w:rPr>
          <w:rFonts w:ascii="Arial" w:hAnsi="Arial" w:cs="Arial"/>
          <w:sz w:val="18"/>
          <w:szCs w:val="18"/>
        </w:rPr>
      </w:pPr>
      <w:r>
        <w:rPr>
          <w:rFonts w:ascii="Arial" w:hAnsi="Arial" w:cs="Arial"/>
          <w:sz w:val="18"/>
          <w:szCs w:val="18"/>
        </w:rPr>
        <w:t>Clay</w:t>
      </w:r>
      <w:r w:rsidR="00D941A9">
        <w:rPr>
          <w:rFonts w:ascii="Arial" w:hAnsi="Arial" w:cs="Arial"/>
          <w:sz w:val="18"/>
          <w:szCs w:val="18"/>
        </w:rPr>
        <w:t xml:space="preserve"> provided an overview of the proposed fall/winter program, an Eco-aims biathlon as an add-on to Track Attack.</w:t>
      </w:r>
      <w:r>
        <w:rPr>
          <w:rFonts w:ascii="Arial" w:hAnsi="Arial" w:cs="Arial"/>
          <w:sz w:val="18"/>
          <w:szCs w:val="18"/>
        </w:rPr>
        <w:t xml:space="preserve"> </w:t>
      </w:r>
      <w:r w:rsidR="00E3699D">
        <w:rPr>
          <w:rFonts w:ascii="Arial" w:hAnsi="Arial" w:cs="Arial"/>
          <w:sz w:val="18"/>
          <w:szCs w:val="18"/>
        </w:rPr>
        <w:t>This will a</w:t>
      </w:r>
      <w:r>
        <w:rPr>
          <w:rFonts w:ascii="Arial" w:hAnsi="Arial" w:cs="Arial"/>
          <w:sz w:val="18"/>
          <w:szCs w:val="18"/>
        </w:rPr>
        <w:t xml:space="preserve">dd value to </w:t>
      </w:r>
      <w:r w:rsidR="00E3699D">
        <w:rPr>
          <w:rFonts w:ascii="Arial" w:hAnsi="Arial" w:cs="Arial"/>
          <w:sz w:val="18"/>
          <w:szCs w:val="18"/>
        </w:rPr>
        <w:t xml:space="preserve">fall </w:t>
      </w:r>
      <w:r>
        <w:rPr>
          <w:rFonts w:ascii="Arial" w:hAnsi="Arial" w:cs="Arial"/>
          <w:sz w:val="18"/>
          <w:szCs w:val="18"/>
        </w:rPr>
        <w:t xml:space="preserve">dryland </w:t>
      </w:r>
      <w:r w:rsidR="00E3699D">
        <w:rPr>
          <w:rFonts w:ascii="Arial" w:hAnsi="Arial" w:cs="Arial"/>
          <w:sz w:val="18"/>
          <w:szCs w:val="18"/>
        </w:rPr>
        <w:t xml:space="preserve">training </w:t>
      </w:r>
      <w:r>
        <w:rPr>
          <w:rFonts w:ascii="Arial" w:hAnsi="Arial" w:cs="Arial"/>
          <w:sz w:val="18"/>
          <w:szCs w:val="18"/>
        </w:rPr>
        <w:t xml:space="preserve">and winter track attack programs. </w:t>
      </w:r>
      <w:r w:rsidR="00E3699D">
        <w:rPr>
          <w:rFonts w:ascii="Arial" w:hAnsi="Arial" w:cs="Arial"/>
          <w:sz w:val="18"/>
          <w:szCs w:val="18"/>
        </w:rPr>
        <w:t>He clarified that this would be an optional add-on for Track Attack athletes</w:t>
      </w:r>
      <w:r>
        <w:rPr>
          <w:rFonts w:ascii="Arial" w:hAnsi="Arial" w:cs="Arial"/>
          <w:sz w:val="18"/>
          <w:szCs w:val="18"/>
        </w:rPr>
        <w:t xml:space="preserve">, not as an alternative to </w:t>
      </w:r>
      <w:r w:rsidR="00E3699D">
        <w:rPr>
          <w:rFonts w:ascii="Arial" w:hAnsi="Arial" w:cs="Arial"/>
          <w:sz w:val="18"/>
          <w:szCs w:val="18"/>
        </w:rPr>
        <w:t>Track Attack</w:t>
      </w:r>
      <w:r>
        <w:rPr>
          <w:rFonts w:ascii="Arial" w:hAnsi="Arial" w:cs="Arial"/>
          <w:sz w:val="18"/>
          <w:szCs w:val="18"/>
        </w:rPr>
        <w:t xml:space="preserve">. </w:t>
      </w:r>
      <w:r w:rsidR="00E3699D">
        <w:rPr>
          <w:rFonts w:ascii="Arial" w:hAnsi="Arial" w:cs="Arial"/>
          <w:sz w:val="18"/>
          <w:szCs w:val="18"/>
        </w:rPr>
        <w:t>It would require a</w:t>
      </w:r>
      <w:r>
        <w:rPr>
          <w:rFonts w:ascii="Arial" w:hAnsi="Arial" w:cs="Arial"/>
          <w:sz w:val="18"/>
          <w:szCs w:val="18"/>
        </w:rPr>
        <w:t>n extra hour</w:t>
      </w:r>
      <w:r w:rsidR="00E3699D">
        <w:rPr>
          <w:rFonts w:ascii="Arial" w:hAnsi="Arial" w:cs="Arial"/>
          <w:sz w:val="18"/>
          <w:szCs w:val="18"/>
        </w:rPr>
        <w:t xml:space="preserve"> or </w:t>
      </w:r>
      <w:r>
        <w:rPr>
          <w:rFonts w:ascii="Arial" w:hAnsi="Arial" w:cs="Arial"/>
          <w:sz w:val="18"/>
          <w:szCs w:val="18"/>
        </w:rPr>
        <w:t xml:space="preserve">hour-and-a-half </w:t>
      </w:r>
      <w:r w:rsidR="00E3699D">
        <w:rPr>
          <w:rFonts w:ascii="Arial" w:hAnsi="Arial" w:cs="Arial"/>
          <w:sz w:val="18"/>
          <w:szCs w:val="18"/>
        </w:rPr>
        <w:t>at Saturday lessons and training,</w:t>
      </w:r>
      <w:r>
        <w:rPr>
          <w:rFonts w:ascii="Arial" w:hAnsi="Arial" w:cs="Arial"/>
          <w:sz w:val="18"/>
          <w:szCs w:val="18"/>
        </w:rPr>
        <w:t xml:space="preserve"> September – Feb</w:t>
      </w:r>
      <w:r w:rsidR="00E3699D">
        <w:rPr>
          <w:rFonts w:ascii="Arial" w:hAnsi="Arial" w:cs="Arial"/>
          <w:sz w:val="18"/>
          <w:szCs w:val="18"/>
        </w:rPr>
        <w:t>ruary</w:t>
      </w:r>
      <w:r>
        <w:rPr>
          <w:rFonts w:ascii="Arial" w:hAnsi="Arial" w:cs="Arial"/>
          <w:sz w:val="18"/>
          <w:szCs w:val="18"/>
        </w:rPr>
        <w:t>/March</w:t>
      </w:r>
      <w:r w:rsidR="00E3699D">
        <w:rPr>
          <w:rFonts w:ascii="Arial" w:hAnsi="Arial" w:cs="Arial"/>
          <w:sz w:val="18"/>
          <w:szCs w:val="18"/>
        </w:rPr>
        <w:t>, and would be held in the Stadium area</w:t>
      </w:r>
      <w:r>
        <w:rPr>
          <w:rFonts w:ascii="Arial" w:hAnsi="Arial" w:cs="Arial"/>
          <w:sz w:val="18"/>
          <w:szCs w:val="18"/>
        </w:rPr>
        <w:t xml:space="preserve">. </w:t>
      </w:r>
      <w:r w:rsidR="00E3699D">
        <w:rPr>
          <w:rFonts w:ascii="Arial" w:hAnsi="Arial" w:cs="Arial"/>
          <w:sz w:val="18"/>
          <w:szCs w:val="18"/>
        </w:rPr>
        <w:t>He suggested that r</w:t>
      </w:r>
      <w:r>
        <w:rPr>
          <w:rFonts w:ascii="Arial" w:hAnsi="Arial" w:cs="Arial"/>
          <w:sz w:val="18"/>
          <w:szCs w:val="18"/>
        </w:rPr>
        <w:t>egistration and promo</w:t>
      </w:r>
      <w:r w:rsidR="00E3699D">
        <w:rPr>
          <w:rFonts w:ascii="Arial" w:hAnsi="Arial" w:cs="Arial"/>
          <w:sz w:val="18"/>
          <w:szCs w:val="18"/>
        </w:rPr>
        <w:t>tion would be done</w:t>
      </w:r>
      <w:r>
        <w:rPr>
          <w:rFonts w:ascii="Arial" w:hAnsi="Arial" w:cs="Arial"/>
          <w:sz w:val="18"/>
          <w:szCs w:val="18"/>
        </w:rPr>
        <w:t xml:space="preserve"> </w:t>
      </w:r>
      <w:r w:rsidR="00E3699D">
        <w:rPr>
          <w:rFonts w:ascii="Arial" w:hAnsi="Arial" w:cs="Arial"/>
          <w:sz w:val="18"/>
          <w:szCs w:val="18"/>
        </w:rPr>
        <w:t>by OSC and that an a</w:t>
      </w:r>
      <w:r>
        <w:rPr>
          <w:rFonts w:ascii="Arial" w:hAnsi="Arial" w:cs="Arial"/>
          <w:sz w:val="18"/>
          <w:szCs w:val="18"/>
        </w:rPr>
        <w:t xml:space="preserve">dditional </w:t>
      </w:r>
      <w:r w:rsidR="00E3699D">
        <w:rPr>
          <w:rFonts w:ascii="Arial" w:hAnsi="Arial" w:cs="Arial"/>
          <w:sz w:val="18"/>
          <w:szCs w:val="18"/>
        </w:rPr>
        <w:t>fee of $50-100 for the Eco-aims add-on</w:t>
      </w:r>
      <w:r>
        <w:rPr>
          <w:rFonts w:ascii="Arial" w:hAnsi="Arial" w:cs="Arial"/>
          <w:sz w:val="18"/>
          <w:szCs w:val="18"/>
        </w:rPr>
        <w:t xml:space="preserve">. </w:t>
      </w:r>
      <w:r w:rsidR="00E3699D">
        <w:rPr>
          <w:rFonts w:ascii="Arial" w:hAnsi="Arial" w:cs="Arial"/>
          <w:sz w:val="18"/>
          <w:szCs w:val="18"/>
        </w:rPr>
        <w:t xml:space="preserve">He clarified that </w:t>
      </w:r>
      <w:r>
        <w:rPr>
          <w:rFonts w:ascii="Arial" w:hAnsi="Arial" w:cs="Arial"/>
          <w:sz w:val="18"/>
          <w:szCs w:val="18"/>
        </w:rPr>
        <w:t>Eco</w:t>
      </w:r>
      <w:r w:rsidR="00E3699D">
        <w:rPr>
          <w:rFonts w:ascii="Arial" w:hAnsi="Arial" w:cs="Arial"/>
          <w:sz w:val="18"/>
          <w:szCs w:val="18"/>
        </w:rPr>
        <w:t>-</w:t>
      </w:r>
      <w:r>
        <w:rPr>
          <w:rFonts w:ascii="Arial" w:hAnsi="Arial" w:cs="Arial"/>
          <w:sz w:val="18"/>
          <w:szCs w:val="18"/>
        </w:rPr>
        <w:t xml:space="preserve">aims </w:t>
      </w:r>
      <w:r w:rsidR="00E3699D">
        <w:rPr>
          <w:rFonts w:ascii="Arial" w:hAnsi="Arial" w:cs="Arial"/>
          <w:sz w:val="18"/>
          <w:szCs w:val="18"/>
        </w:rPr>
        <w:t xml:space="preserve">arms </w:t>
      </w:r>
      <w:r>
        <w:rPr>
          <w:rFonts w:ascii="Arial" w:hAnsi="Arial" w:cs="Arial"/>
          <w:sz w:val="18"/>
          <w:szCs w:val="18"/>
        </w:rPr>
        <w:t xml:space="preserve">use camera technology, no projectiles, battery-operated. </w:t>
      </w:r>
    </w:p>
    <w:p w14:paraId="4FB705C4" w14:textId="1067821D" w:rsidR="00D04AC7" w:rsidRDefault="00D04AC7" w:rsidP="002747CA">
      <w:pPr>
        <w:tabs>
          <w:tab w:val="left" w:pos="1485"/>
        </w:tabs>
        <w:rPr>
          <w:rFonts w:ascii="Arial" w:hAnsi="Arial" w:cs="Arial"/>
          <w:sz w:val="18"/>
          <w:szCs w:val="18"/>
        </w:rPr>
      </w:pPr>
      <w:r>
        <w:rPr>
          <w:rFonts w:ascii="Arial" w:hAnsi="Arial" w:cs="Arial"/>
          <w:sz w:val="18"/>
          <w:szCs w:val="18"/>
        </w:rPr>
        <w:t>Jen</w:t>
      </w:r>
      <w:r w:rsidR="00E3699D">
        <w:rPr>
          <w:rFonts w:ascii="Arial" w:hAnsi="Arial" w:cs="Arial"/>
          <w:sz w:val="18"/>
          <w:szCs w:val="18"/>
        </w:rPr>
        <w:t xml:space="preserve">: commented that the proposal </w:t>
      </w:r>
      <w:r>
        <w:rPr>
          <w:rFonts w:ascii="Arial" w:hAnsi="Arial" w:cs="Arial"/>
          <w:sz w:val="18"/>
          <w:szCs w:val="18"/>
        </w:rPr>
        <w:t xml:space="preserve">sounds great. </w:t>
      </w:r>
      <w:r w:rsidR="00E3699D">
        <w:rPr>
          <w:rFonts w:ascii="Arial" w:hAnsi="Arial" w:cs="Arial"/>
          <w:sz w:val="18"/>
          <w:szCs w:val="18"/>
        </w:rPr>
        <w:t>The club n</w:t>
      </w:r>
      <w:r>
        <w:rPr>
          <w:rFonts w:ascii="Arial" w:hAnsi="Arial" w:cs="Arial"/>
          <w:sz w:val="18"/>
          <w:szCs w:val="18"/>
        </w:rPr>
        <w:t>eed</w:t>
      </w:r>
      <w:r w:rsidR="00E3699D">
        <w:rPr>
          <w:rFonts w:ascii="Arial" w:hAnsi="Arial" w:cs="Arial"/>
          <w:sz w:val="18"/>
          <w:szCs w:val="18"/>
        </w:rPr>
        <w:t>s</w:t>
      </w:r>
      <w:r>
        <w:rPr>
          <w:rFonts w:ascii="Arial" w:hAnsi="Arial" w:cs="Arial"/>
          <w:sz w:val="18"/>
          <w:szCs w:val="18"/>
        </w:rPr>
        <w:t xml:space="preserve"> to give some thought to transitioning the head coach role</w:t>
      </w:r>
      <w:r w:rsidR="00E3699D">
        <w:rPr>
          <w:rFonts w:ascii="Arial" w:hAnsi="Arial" w:cs="Arial"/>
          <w:sz w:val="18"/>
          <w:szCs w:val="18"/>
        </w:rPr>
        <w:t>. She thanked Clay for the proposal and let him know that the Board would discuss it and follow up with him.</w:t>
      </w:r>
    </w:p>
    <w:p w14:paraId="432028EF" w14:textId="7EC90900" w:rsidR="00E3699D" w:rsidRPr="00E3699D" w:rsidRDefault="00E3699D" w:rsidP="002747CA">
      <w:pPr>
        <w:tabs>
          <w:tab w:val="left" w:pos="1485"/>
        </w:tabs>
        <w:rPr>
          <w:rFonts w:ascii="Arial" w:hAnsi="Arial" w:cs="Arial"/>
          <w:i/>
          <w:iCs/>
          <w:sz w:val="18"/>
          <w:szCs w:val="18"/>
        </w:rPr>
      </w:pPr>
      <w:r w:rsidRPr="00E3699D">
        <w:rPr>
          <w:rFonts w:ascii="Arial" w:hAnsi="Arial" w:cs="Arial"/>
          <w:i/>
          <w:iCs/>
          <w:sz w:val="18"/>
          <w:szCs w:val="18"/>
        </w:rPr>
        <w:t>Clay left the Zoom meeting</w:t>
      </w:r>
    </w:p>
    <w:p w14:paraId="2A53426D" w14:textId="24A62276" w:rsidR="00986570" w:rsidRPr="00E3699D" w:rsidRDefault="00986570" w:rsidP="002747CA">
      <w:pPr>
        <w:tabs>
          <w:tab w:val="left" w:pos="1485"/>
        </w:tabs>
        <w:rPr>
          <w:rFonts w:ascii="Arial" w:hAnsi="Arial" w:cs="Arial"/>
          <w:b/>
          <w:bCs/>
          <w:sz w:val="18"/>
          <w:szCs w:val="18"/>
          <w:u w:val="single"/>
        </w:rPr>
      </w:pPr>
      <w:r w:rsidRPr="00E3699D">
        <w:rPr>
          <w:rFonts w:ascii="Arial" w:hAnsi="Arial" w:cs="Arial"/>
          <w:b/>
          <w:bCs/>
          <w:sz w:val="18"/>
          <w:szCs w:val="18"/>
          <w:u w:val="single"/>
        </w:rPr>
        <w:t>Board discussion:</w:t>
      </w:r>
    </w:p>
    <w:p w14:paraId="43290E6B" w14:textId="4AB78B1D" w:rsidR="00986570" w:rsidRDefault="00986570" w:rsidP="002747CA">
      <w:pPr>
        <w:tabs>
          <w:tab w:val="left" w:pos="1485"/>
        </w:tabs>
        <w:rPr>
          <w:rFonts w:ascii="Arial" w:hAnsi="Arial" w:cs="Arial"/>
          <w:sz w:val="18"/>
          <w:szCs w:val="18"/>
        </w:rPr>
      </w:pPr>
      <w:r>
        <w:rPr>
          <w:rFonts w:ascii="Arial" w:hAnsi="Arial" w:cs="Arial"/>
          <w:sz w:val="18"/>
          <w:szCs w:val="18"/>
        </w:rPr>
        <w:t xml:space="preserve">Jen: </w:t>
      </w:r>
      <w:r w:rsidR="00E3699D">
        <w:rPr>
          <w:rFonts w:ascii="Arial" w:hAnsi="Arial" w:cs="Arial"/>
          <w:sz w:val="18"/>
          <w:szCs w:val="18"/>
        </w:rPr>
        <w:t>l</w:t>
      </w:r>
      <w:r>
        <w:rPr>
          <w:rFonts w:ascii="Arial" w:hAnsi="Arial" w:cs="Arial"/>
          <w:sz w:val="18"/>
          <w:szCs w:val="18"/>
        </w:rPr>
        <w:t>ike</w:t>
      </w:r>
      <w:r w:rsidR="00E3699D">
        <w:rPr>
          <w:rFonts w:ascii="Arial" w:hAnsi="Arial" w:cs="Arial"/>
          <w:sz w:val="18"/>
          <w:szCs w:val="18"/>
        </w:rPr>
        <w:t>s</w:t>
      </w:r>
      <w:r>
        <w:rPr>
          <w:rFonts w:ascii="Arial" w:hAnsi="Arial" w:cs="Arial"/>
          <w:sz w:val="18"/>
          <w:szCs w:val="18"/>
        </w:rPr>
        <w:t xml:space="preserve"> the proposal</w:t>
      </w:r>
      <w:r w:rsidR="00E3699D">
        <w:rPr>
          <w:rFonts w:ascii="Arial" w:hAnsi="Arial" w:cs="Arial"/>
          <w:sz w:val="18"/>
          <w:szCs w:val="18"/>
        </w:rPr>
        <w:t xml:space="preserve"> and it’s n</w:t>
      </w:r>
      <w:r>
        <w:rPr>
          <w:rFonts w:ascii="Arial" w:hAnsi="Arial" w:cs="Arial"/>
          <w:sz w:val="18"/>
          <w:szCs w:val="18"/>
        </w:rPr>
        <w:t xml:space="preserve">ot a big ask of the club. </w:t>
      </w:r>
      <w:r w:rsidR="00E3699D">
        <w:rPr>
          <w:rFonts w:ascii="Arial" w:hAnsi="Arial" w:cs="Arial"/>
          <w:sz w:val="18"/>
          <w:szCs w:val="18"/>
        </w:rPr>
        <w:t>Provides added value and more options for young athletes. The summer roller-skiing program seems quite easy, OSC just needs to create a registration process.</w:t>
      </w:r>
      <w:r>
        <w:rPr>
          <w:rFonts w:ascii="Arial" w:hAnsi="Arial" w:cs="Arial"/>
          <w:sz w:val="18"/>
          <w:szCs w:val="18"/>
        </w:rPr>
        <w:t xml:space="preserve"> </w:t>
      </w:r>
    </w:p>
    <w:p w14:paraId="30FDF9F4" w14:textId="702DEE4D" w:rsidR="00E3699D" w:rsidRDefault="00E3699D" w:rsidP="00E3699D">
      <w:pPr>
        <w:tabs>
          <w:tab w:val="left" w:pos="1485"/>
        </w:tabs>
        <w:rPr>
          <w:rFonts w:ascii="Arial" w:hAnsi="Arial" w:cs="Arial"/>
          <w:sz w:val="18"/>
          <w:szCs w:val="18"/>
        </w:rPr>
      </w:pPr>
      <w:r>
        <w:rPr>
          <w:rFonts w:ascii="Arial" w:hAnsi="Arial" w:cs="Arial"/>
          <w:sz w:val="18"/>
          <w:szCs w:val="18"/>
        </w:rPr>
        <w:t>Dana: doesn’t see any reason to not do all the things Clay is discussing. Coaches should get together and discuss the commitment for next year, including how many coaches are needed (require minimum two for any program) and what parent involvement we’d need.</w:t>
      </w:r>
    </w:p>
    <w:p w14:paraId="02772CCA" w14:textId="33BD5309" w:rsidR="00E3699D" w:rsidRDefault="00E3699D" w:rsidP="002747CA">
      <w:pPr>
        <w:tabs>
          <w:tab w:val="left" w:pos="1485"/>
        </w:tabs>
        <w:rPr>
          <w:rFonts w:ascii="Arial" w:hAnsi="Arial" w:cs="Arial"/>
          <w:sz w:val="18"/>
          <w:szCs w:val="18"/>
        </w:rPr>
      </w:pPr>
      <w:r>
        <w:rPr>
          <w:rFonts w:ascii="Arial" w:hAnsi="Arial" w:cs="Arial"/>
          <w:sz w:val="18"/>
          <w:szCs w:val="18"/>
        </w:rPr>
        <w:t>Joan: commented on the challenges of Zone4 and complex registration options</w:t>
      </w:r>
      <w:r w:rsidR="00262633">
        <w:rPr>
          <w:rFonts w:ascii="Arial" w:hAnsi="Arial" w:cs="Arial"/>
          <w:sz w:val="18"/>
          <w:szCs w:val="18"/>
        </w:rPr>
        <w:t>, especially for the May – August roller-ski program.</w:t>
      </w:r>
    </w:p>
    <w:p w14:paraId="7ABC3118" w14:textId="35EA584E" w:rsidR="00262633" w:rsidRDefault="00262633" w:rsidP="002747CA">
      <w:pPr>
        <w:tabs>
          <w:tab w:val="left" w:pos="1485"/>
        </w:tabs>
        <w:rPr>
          <w:rFonts w:ascii="Arial" w:hAnsi="Arial" w:cs="Arial"/>
          <w:sz w:val="18"/>
          <w:szCs w:val="18"/>
        </w:rPr>
      </w:pPr>
      <w:r>
        <w:rPr>
          <w:rFonts w:ascii="Arial" w:hAnsi="Arial" w:cs="Arial"/>
          <w:sz w:val="18"/>
          <w:szCs w:val="18"/>
        </w:rPr>
        <w:t>Charlene: suggested we do registration on the OSC website or via email, in lieu of using Zone4. Clay could take that on, and OSC could promote the roller-ski program.</w:t>
      </w:r>
    </w:p>
    <w:p w14:paraId="5379DFDC" w14:textId="77777777" w:rsidR="00262633" w:rsidRDefault="00986570" w:rsidP="002747CA">
      <w:pPr>
        <w:tabs>
          <w:tab w:val="left" w:pos="1485"/>
        </w:tabs>
        <w:rPr>
          <w:rFonts w:ascii="Arial" w:hAnsi="Arial" w:cs="Arial"/>
          <w:sz w:val="18"/>
          <w:szCs w:val="18"/>
        </w:rPr>
      </w:pPr>
      <w:r>
        <w:rPr>
          <w:rFonts w:ascii="Arial" w:hAnsi="Arial" w:cs="Arial"/>
          <w:sz w:val="18"/>
          <w:szCs w:val="18"/>
        </w:rPr>
        <w:t xml:space="preserve">Jen: </w:t>
      </w:r>
      <w:r w:rsidR="00262633">
        <w:rPr>
          <w:rFonts w:ascii="Arial" w:hAnsi="Arial" w:cs="Arial"/>
          <w:sz w:val="18"/>
          <w:szCs w:val="18"/>
        </w:rPr>
        <w:t xml:space="preserve">commented that </w:t>
      </w:r>
      <w:r>
        <w:rPr>
          <w:rFonts w:ascii="Arial" w:hAnsi="Arial" w:cs="Arial"/>
          <w:sz w:val="18"/>
          <w:szCs w:val="18"/>
        </w:rPr>
        <w:t>we may need to ask CCBC about liability for this</w:t>
      </w:r>
      <w:r w:rsidR="00262633">
        <w:rPr>
          <w:rFonts w:ascii="Arial" w:hAnsi="Arial" w:cs="Arial"/>
          <w:sz w:val="18"/>
          <w:szCs w:val="18"/>
        </w:rPr>
        <w:t>; we should phone and ask.</w:t>
      </w:r>
      <w:r>
        <w:rPr>
          <w:rFonts w:ascii="Arial" w:hAnsi="Arial" w:cs="Arial"/>
          <w:sz w:val="18"/>
          <w:szCs w:val="18"/>
        </w:rPr>
        <w:t xml:space="preserve"> </w:t>
      </w:r>
      <w:r w:rsidR="00262633">
        <w:rPr>
          <w:rFonts w:ascii="Arial" w:hAnsi="Arial" w:cs="Arial"/>
          <w:sz w:val="18"/>
          <w:szCs w:val="18"/>
        </w:rPr>
        <w:t>She will follow up with Clay about the summer roller-ski program, suggesting putting the fall biathlon program ‘on hold’ for now.</w:t>
      </w:r>
    </w:p>
    <w:p w14:paraId="7814CACA" w14:textId="2FBF9178" w:rsidR="00986570" w:rsidRPr="00262633" w:rsidRDefault="00262633" w:rsidP="002747CA">
      <w:pPr>
        <w:tabs>
          <w:tab w:val="left" w:pos="1485"/>
        </w:tabs>
        <w:rPr>
          <w:rFonts w:ascii="Arial" w:hAnsi="Arial" w:cs="Arial"/>
          <w:b/>
          <w:bCs/>
          <w:sz w:val="18"/>
          <w:szCs w:val="18"/>
          <w:u w:val="single"/>
        </w:rPr>
      </w:pPr>
      <w:r w:rsidRPr="00262633">
        <w:rPr>
          <w:rFonts w:ascii="Arial" w:hAnsi="Arial" w:cs="Arial"/>
          <w:b/>
          <w:bCs/>
          <w:sz w:val="18"/>
          <w:szCs w:val="18"/>
          <w:u w:val="single"/>
        </w:rPr>
        <w:t>Action item:</w:t>
      </w:r>
    </w:p>
    <w:p w14:paraId="2781B177" w14:textId="232D6342" w:rsidR="00710A08" w:rsidRDefault="00710A08" w:rsidP="002747CA">
      <w:pPr>
        <w:tabs>
          <w:tab w:val="left" w:pos="1485"/>
        </w:tabs>
        <w:rPr>
          <w:rFonts w:ascii="Arial" w:hAnsi="Arial" w:cs="Arial"/>
          <w:sz w:val="18"/>
          <w:szCs w:val="18"/>
        </w:rPr>
      </w:pPr>
      <w:r>
        <w:rPr>
          <w:rFonts w:ascii="Arial" w:hAnsi="Arial" w:cs="Arial"/>
          <w:sz w:val="18"/>
          <w:szCs w:val="18"/>
        </w:rPr>
        <w:t xml:space="preserve">Jen will email Clay about </w:t>
      </w:r>
      <w:r w:rsidR="00720640">
        <w:rPr>
          <w:rFonts w:ascii="Arial" w:hAnsi="Arial" w:cs="Arial"/>
          <w:sz w:val="18"/>
          <w:szCs w:val="18"/>
        </w:rPr>
        <w:t xml:space="preserve">the </w:t>
      </w:r>
      <w:r>
        <w:rPr>
          <w:rFonts w:ascii="Arial" w:hAnsi="Arial" w:cs="Arial"/>
          <w:sz w:val="18"/>
          <w:szCs w:val="18"/>
        </w:rPr>
        <w:t>roller-ski</w:t>
      </w:r>
      <w:r w:rsidR="00720640">
        <w:rPr>
          <w:rFonts w:ascii="Arial" w:hAnsi="Arial" w:cs="Arial"/>
          <w:sz w:val="18"/>
          <w:szCs w:val="18"/>
        </w:rPr>
        <w:t xml:space="preserve"> program.</w:t>
      </w:r>
    </w:p>
    <w:p w14:paraId="02940FE5" w14:textId="77777777" w:rsidR="009670B5" w:rsidRDefault="009670B5" w:rsidP="002747CA">
      <w:pPr>
        <w:tabs>
          <w:tab w:val="left" w:pos="1485"/>
        </w:tabs>
        <w:rPr>
          <w:rFonts w:ascii="Arial" w:hAnsi="Arial" w:cs="Arial"/>
          <w:sz w:val="18"/>
          <w:szCs w:val="18"/>
        </w:rPr>
      </w:pPr>
    </w:p>
    <w:p w14:paraId="7DB53AD1" w14:textId="77777777" w:rsidR="009670B5" w:rsidRDefault="009670B5" w:rsidP="002747CA">
      <w:pPr>
        <w:tabs>
          <w:tab w:val="left" w:pos="1485"/>
        </w:tabs>
        <w:rPr>
          <w:rFonts w:ascii="Arial" w:hAnsi="Arial" w:cs="Arial"/>
          <w:sz w:val="18"/>
          <w:szCs w:val="18"/>
        </w:rPr>
      </w:pPr>
    </w:p>
    <w:p w14:paraId="5179D27C" w14:textId="77777777" w:rsidR="009670B5" w:rsidRDefault="009670B5" w:rsidP="002747CA">
      <w:pPr>
        <w:tabs>
          <w:tab w:val="left" w:pos="1485"/>
        </w:tabs>
        <w:rPr>
          <w:rFonts w:ascii="Arial" w:hAnsi="Arial" w:cs="Arial"/>
          <w:sz w:val="18"/>
          <w:szCs w:val="18"/>
        </w:rPr>
      </w:pPr>
    </w:p>
    <w:p w14:paraId="4B7A32FF" w14:textId="77777777" w:rsidR="002747CA" w:rsidRPr="008361D5" w:rsidRDefault="002747CA" w:rsidP="002747CA">
      <w:pPr>
        <w:pBdr>
          <w:bottom w:val="single" w:sz="12" w:space="1" w:color="auto"/>
        </w:pBdr>
        <w:tabs>
          <w:tab w:val="left" w:pos="1485"/>
        </w:tabs>
        <w:rPr>
          <w:rFonts w:ascii="Arial" w:hAnsi="Arial" w:cs="Arial"/>
          <w:b/>
          <w:bCs/>
          <w:sz w:val="18"/>
          <w:szCs w:val="18"/>
        </w:rPr>
      </w:pPr>
      <w:r w:rsidRPr="008361D5">
        <w:rPr>
          <w:rFonts w:ascii="Arial" w:hAnsi="Arial" w:cs="Arial"/>
          <w:b/>
          <w:bCs/>
          <w:sz w:val="18"/>
          <w:szCs w:val="18"/>
        </w:rPr>
        <w:lastRenderedPageBreak/>
        <w:t>6.</w:t>
      </w:r>
      <w:r>
        <w:rPr>
          <w:rFonts w:ascii="Arial" w:hAnsi="Arial" w:cs="Arial"/>
          <w:b/>
          <w:bCs/>
          <w:sz w:val="18"/>
          <w:szCs w:val="18"/>
        </w:rPr>
        <w:t>2</w:t>
      </w:r>
      <w:r w:rsidRPr="008361D5">
        <w:rPr>
          <w:rFonts w:ascii="Arial" w:hAnsi="Arial" w:cs="Arial"/>
          <w:b/>
          <w:bCs/>
          <w:sz w:val="18"/>
          <w:szCs w:val="18"/>
        </w:rPr>
        <w:t xml:space="preserve"> Board Business</w:t>
      </w:r>
      <w:r>
        <w:rPr>
          <w:rFonts w:ascii="Arial" w:hAnsi="Arial" w:cs="Arial"/>
          <w:b/>
          <w:bCs/>
          <w:sz w:val="18"/>
          <w:szCs w:val="18"/>
        </w:rPr>
        <w:t xml:space="preserve"> – Ski league coach</w:t>
      </w:r>
    </w:p>
    <w:p w14:paraId="2A033682" w14:textId="4DFE3564" w:rsidR="002747CA" w:rsidRDefault="00710A08" w:rsidP="002747CA">
      <w:pPr>
        <w:tabs>
          <w:tab w:val="left" w:pos="1485"/>
        </w:tabs>
        <w:rPr>
          <w:rFonts w:ascii="Arial" w:hAnsi="Arial" w:cs="Arial"/>
          <w:sz w:val="18"/>
          <w:szCs w:val="18"/>
        </w:rPr>
      </w:pPr>
      <w:r>
        <w:rPr>
          <w:rFonts w:ascii="Arial" w:hAnsi="Arial" w:cs="Arial"/>
          <w:sz w:val="18"/>
          <w:szCs w:val="18"/>
        </w:rPr>
        <w:t xml:space="preserve">Jen </w:t>
      </w:r>
      <w:r w:rsidR="00BA45AE">
        <w:rPr>
          <w:rFonts w:ascii="Arial" w:hAnsi="Arial" w:cs="Arial"/>
          <w:sz w:val="18"/>
          <w:szCs w:val="18"/>
        </w:rPr>
        <w:t>reported</w:t>
      </w:r>
      <w:r>
        <w:rPr>
          <w:rFonts w:ascii="Arial" w:hAnsi="Arial" w:cs="Arial"/>
          <w:sz w:val="18"/>
          <w:szCs w:val="18"/>
        </w:rPr>
        <w:t xml:space="preserve"> that kids’ enrollment </w:t>
      </w:r>
      <w:r w:rsidR="00BA45AE">
        <w:rPr>
          <w:rFonts w:ascii="Arial" w:hAnsi="Arial" w:cs="Arial"/>
          <w:sz w:val="18"/>
          <w:szCs w:val="18"/>
        </w:rPr>
        <w:t>is down compared to previous years</w:t>
      </w:r>
      <w:r>
        <w:rPr>
          <w:rFonts w:ascii="Arial" w:hAnsi="Arial" w:cs="Arial"/>
          <w:sz w:val="18"/>
          <w:szCs w:val="18"/>
        </w:rPr>
        <w:t xml:space="preserve"> but demand for adults’ programs </w:t>
      </w:r>
      <w:proofErr w:type="gramStart"/>
      <w:r>
        <w:rPr>
          <w:rFonts w:ascii="Arial" w:hAnsi="Arial" w:cs="Arial"/>
          <w:sz w:val="18"/>
          <w:szCs w:val="18"/>
        </w:rPr>
        <w:t>are</w:t>
      </w:r>
      <w:proofErr w:type="gramEnd"/>
      <w:r>
        <w:rPr>
          <w:rFonts w:ascii="Arial" w:hAnsi="Arial" w:cs="Arial"/>
          <w:sz w:val="18"/>
          <w:szCs w:val="18"/>
        </w:rPr>
        <w:t xml:space="preserve"> on the rise. </w:t>
      </w:r>
      <w:r w:rsidR="00BA45AE">
        <w:rPr>
          <w:rFonts w:ascii="Arial" w:hAnsi="Arial" w:cs="Arial"/>
          <w:sz w:val="18"/>
          <w:szCs w:val="18"/>
        </w:rPr>
        <w:t xml:space="preserve">She commented that, ideally, </w:t>
      </w:r>
      <w:r>
        <w:rPr>
          <w:rFonts w:ascii="Arial" w:hAnsi="Arial" w:cs="Arial"/>
          <w:sz w:val="18"/>
          <w:szCs w:val="18"/>
        </w:rPr>
        <w:t xml:space="preserve">a </w:t>
      </w:r>
      <w:r w:rsidR="00BA45AE">
        <w:rPr>
          <w:rFonts w:ascii="Arial" w:hAnsi="Arial" w:cs="Arial"/>
          <w:sz w:val="18"/>
          <w:szCs w:val="18"/>
        </w:rPr>
        <w:t xml:space="preserve">new </w:t>
      </w:r>
      <w:r>
        <w:rPr>
          <w:rFonts w:ascii="Arial" w:hAnsi="Arial" w:cs="Arial"/>
          <w:sz w:val="18"/>
          <w:szCs w:val="18"/>
        </w:rPr>
        <w:t xml:space="preserve">head coach </w:t>
      </w:r>
      <w:r w:rsidR="00BA45AE">
        <w:rPr>
          <w:rFonts w:ascii="Arial" w:hAnsi="Arial" w:cs="Arial"/>
          <w:sz w:val="18"/>
          <w:szCs w:val="18"/>
        </w:rPr>
        <w:t>would</w:t>
      </w:r>
      <w:r>
        <w:rPr>
          <w:rFonts w:ascii="Arial" w:hAnsi="Arial" w:cs="Arial"/>
          <w:sz w:val="18"/>
          <w:szCs w:val="18"/>
        </w:rPr>
        <w:t xml:space="preserve"> oversee both youth and adult ski programs, for recreational and elite athletes.</w:t>
      </w:r>
    </w:p>
    <w:p w14:paraId="78370BE3" w14:textId="098CEA1B" w:rsidR="005110E2" w:rsidRDefault="005110E2" w:rsidP="002747CA">
      <w:pPr>
        <w:tabs>
          <w:tab w:val="left" w:pos="1485"/>
        </w:tabs>
        <w:rPr>
          <w:rFonts w:ascii="Arial" w:hAnsi="Arial" w:cs="Arial"/>
          <w:sz w:val="18"/>
          <w:szCs w:val="18"/>
        </w:rPr>
      </w:pPr>
      <w:r>
        <w:rPr>
          <w:rFonts w:ascii="Arial" w:hAnsi="Arial" w:cs="Arial"/>
          <w:sz w:val="18"/>
          <w:szCs w:val="18"/>
        </w:rPr>
        <w:t>Garth agreed it’s a great idea and has collateral social benefits.</w:t>
      </w:r>
    </w:p>
    <w:p w14:paraId="0D11E67E" w14:textId="0636C1AA" w:rsidR="005110E2" w:rsidRDefault="005110E2" w:rsidP="002747CA">
      <w:pPr>
        <w:tabs>
          <w:tab w:val="left" w:pos="1485"/>
        </w:tabs>
        <w:rPr>
          <w:rFonts w:ascii="Arial" w:hAnsi="Arial" w:cs="Arial"/>
          <w:sz w:val="18"/>
          <w:szCs w:val="18"/>
        </w:rPr>
      </w:pPr>
      <w:r>
        <w:rPr>
          <w:rFonts w:ascii="Arial" w:hAnsi="Arial" w:cs="Arial"/>
          <w:sz w:val="18"/>
          <w:szCs w:val="18"/>
        </w:rPr>
        <w:t xml:space="preserve">Jen suggested that the club create a job profile. Dana </w:t>
      </w:r>
      <w:r w:rsidR="0014515B">
        <w:rPr>
          <w:rFonts w:ascii="Arial" w:hAnsi="Arial" w:cs="Arial"/>
          <w:sz w:val="18"/>
          <w:szCs w:val="18"/>
        </w:rPr>
        <w:t>commented</w:t>
      </w:r>
      <w:r>
        <w:rPr>
          <w:rFonts w:ascii="Arial" w:hAnsi="Arial" w:cs="Arial"/>
          <w:sz w:val="18"/>
          <w:szCs w:val="18"/>
        </w:rPr>
        <w:t xml:space="preserve"> that </w:t>
      </w:r>
      <w:r w:rsidR="00BA45AE">
        <w:rPr>
          <w:rFonts w:ascii="Arial" w:hAnsi="Arial" w:cs="Arial"/>
          <w:sz w:val="18"/>
          <w:szCs w:val="18"/>
        </w:rPr>
        <w:t>a</w:t>
      </w:r>
      <w:r w:rsidR="00660F0E">
        <w:rPr>
          <w:rFonts w:ascii="Arial" w:hAnsi="Arial" w:cs="Arial"/>
          <w:sz w:val="18"/>
          <w:szCs w:val="18"/>
        </w:rPr>
        <w:t xml:space="preserve"> head coach wouldn’t necessarily do all the </w:t>
      </w:r>
      <w:proofErr w:type="gramStart"/>
      <w:r w:rsidR="00660F0E">
        <w:rPr>
          <w:rFonts w:ascii="Arial" w:hAnsi="Arial" w:cs="Arial"/>
          <w:sz w:val="18"/>
          <w:szCs w:val="18"/>
        </w:rPr>
        <w:t>coaching</w:t>
      </w:r>
      <w:proofErr w:type="gramEnd"/>
      <w:r w:rsidR="00660F0E">
        <w:rPr>
          <w:rFonts w:ascii="Arial" w:hAnsi="Arial" w:cs="Arial"/>
          <w:sz w:val="18"/>
          <w:szCs w:val="18"/>
        </w:rPr>
        <w:t xml:space="preserve"> but they would be doing the organizing, planning, etc. in addition to some coaching and supporting kids at races.</w:t>
      </w:r>
      <w:r w:rsidR="00BA45AE">
        <w:rPr>
          <w:rFonts w:ascii="Arial" w:hAnsi="Arial" w:cs="Arial"/>
          <w:sz w:val="18"/>
          <w:szCs w:val="18"/>
        </w:rPr>
        <w:t xml:space="preserve"> He also commented that the compensation needs careful consideration. The head coach position </w:t>
      </w:r>
      <w:r w:rsidR="0014515B">
        <w:rPr>
          <w:rFonts w:ascii="Arial" w:hAnsi="Arial" w:cs="Arial"/>
          <w:sz w:val="18"/>
          <w:szCs w:val="18"/>
        </w:rPr>
        <w:t>could</w:t>
      </w:r>
      <w:r w:rsidR="00BA45AE">
        <w:rPr>
          <w:rFonts w:ascii="Arial" w:hAnsi="Arial" w:cs="Arial"/>
          <w:sz w:val="18"/>
          <w:szCs w:val="18"/>
        </w:rPr>
        <w:t xml:space="preserve"> potentially be a full-time position for someone.</w:t>
      </w:r>
    </w:p>
    <w:p w14:paraId="2E20FEBF" w14:textId="29759EA0" w:rsidR="00660F0E" w:rsidRDefault="00660F0E" w:rsidP="002747CA">
      <w:pPr>
        <w:tabs>
          <w:tab w:val="left" w:pos="1485"/>
        </w:tabs>
        <w:rPr>
          <w:rFonts w:ascii="Arial" w:hAnsi="Arial" w:cs="Arial"/>
          <w:sz w:val="18"/>
          <w:szCs w:val="18"/>
        </w:rPr>
      </w:pPr>
      <w:r>
        <w:rPr>
          <w:rFonts w:ascii="Arial" w:hAnsi="Arial" w:cs="Arial"/>
          <w:sz w:val="18"/>
          <w:szCs w:val="18"/>
        </w:rPr>
        <w:t xml:space="preserve">Charlene suggested the club contract a couple people </w:t>
      </w:r>
      <w:r w:rsidR="00BA45AE">
        <w:rPr>
          <w:rFonts w:ascii="Arial" w:hAnsi="Arial" w:cs="Arial"/>
          <w:sz w:val="18"/>
          <w:szCs w:val="18"/>
        </w:rPr>
        <w:t>that could coach</w:t>
      </w:r>
      <w:r>
        <w:rPr>
          <w:rFonts w:ascii="Arial" w:hAnsi="Arial" w:cs="Arial"/>
          <w:sz w:val="18"/>
          <w:szCs w:val="18"/>
        </w:rPr>
        <w:t xml:space="preserve"> Masters clinics and find out what the appetite is</w:t>
      </w:r>
      <w:r w:rsidR="00BA45AE">
        <w:rPr>
          <w:rFonts w:ascii="Arial" w:hAnsi="Arial" w:cs="Arial"/>
          <w:sz w:val="18"/>
          <w:szCs w:val="18"/>
        </w:rPr>
        <w:t xml:space="preserve"> for this work in</w:t>
      </w:r>
      <w:r>
        <w:rPr>
          <w:rFonts w:ascii="Arial" w:hAnsi="Arial" w:cs="Arial"/>
          <w:sz w:val="18"/>
          <w:szCs w:val="18"/>
        </w:rPr>
        <w:t xml:space="preserve"> the short-term. There are grants available for this purpose. Also need to keep in mind we’ve just hired Chelsea as our full-time GM, and our operations capacity </w:t>
      </w:r>
      <w:r w:rsidR="00840452">
        <w:rPr>
          <w:rFonts w:ascii="Arial" w:hAnsi="Arial" w:cs="Arial"/>
          <w:sz w:val="18"/>
          <w:szCs w:val="18"/>
        </w:rPr>
        <w:t>has increased.</w:t>
      </w:r>
    </w:p>
    <w:p w14:paraId="62DD3E13" w14:textId="2FFBE9B1" w:rsidR="00840452" w:rsidRDefault="00840452" w:rsidP="002747CA">
      <w:pPr>
        <w:tabs>
          <w:tab w:val="left" w:pos="1485"/>
        </w:tabs>
        <w:rPr>
          <w:rFonts w:ascii="Arial" w:hAnsi="Arial" w:cs="Arial"/>
          <w:sz w:val="18"/>
          <w:szCs w:val="18"/>
        </w:rPr>
      </w:pPr>
      <w:r>
        <w:rPr>
          <w:rFonts w:ascii="Arial" w:hAnsi="Arial" w:cs="Arial"/>
          <w:sz w:val="18"/>
          <w:szCs w:val="18"/>
        </w:rPr>
        <w:t xml:space="preserve">Jen suggested hiring a contractor to get some events/clinics underway this year, and in the meantime the club can </w:t>
      </w:r>
      <w:r w:rsidR="00BA45AE">
        <w:rPr>
          <w:rFonts w:ascii="Arial" w:hAnsi="Arial" w:cs="Arial"/>
          <w:sz w:val="18"/>
          <w:szCs w:val="18"/>
        </w:rPr>
        <w:t>begin a process for</w:t>
      </w:r>
      <w:r>
        <w:rPr>
          <w:rFonts w:ascii="Arial" w:hAnsi="Arial" w:cs="Arial"/>
          <w:sz w:val="18"/>
          <w:szCs w:val="18"/>
        </w:rPr>
        <w:t xml:space="preserve"> hiring a head coach. Dana </w:t>
      </w:r>
      <w:r w:rsidR="00BA45AE">
        <w:rPr>
          <w:rFonts w:ascii="Arial" w:hAnsi="Arial" w:cs="Arial"/>
          <w:sz w:val="18"/>
          <w:szCs w:val="18"/>
        </w:rPr>
        <w:t>agreed</w:t>
      </w:r>
      <w:r>
        <w:rPr>
          <w:rFonts w:ascii="Arial" w:hAnsi="Arial" w:cs="Arial"/>
          <w:sz w:val="18"/>
          <w:szCs w:val="18"/>
        </w:rPr>
        <w:t xml:space="preserve"> that a job posting is needed.</w:t>
      </w:r>
    </w:p>
    <w:p w14:paraId="1A2D4794" w14:textId="637C515F" w:rsidR="00840452" w:rsidRDefault="00840452" w:rsidP="002747CA">
      <w:pPr>
        <w:tabs>
          <w:tab w:val="left" w:pos="1485"/>
        </w:tabs>
        <w:rPr>
          <w:rFonts w:ascii="Arial" w:hAnsi="Arial" w:cs="Arial"/>
          <w:sz w:val="18"/>
          <w:szCs w:val="18"/>
        </w:rPr>
      </w:pPr>
      <w:r>
        <w:rPr>
          <w:rFonts w:ascii="Arial" w:hAnsi="Arial" w:cs="Arial"/>
          <w:sz w:val="18"/>
          <w:szCs w:val="18"/>
        </w:rPr>
        <w:t xml:space="preserve">Garth also suggested a partnership approach, such as with Lac le Jeune resort for lodging, tours and events. </w:t>
      </w:r>
    </w:p>
    <w:p w14:paraId="58DD9728" w14:textId="59ACD597" w:rsidR="00840452" w:rsidRDefault="00840452" w:rsidP="002747CA">
      <w:pPr>
        <w:tabs>
          <w:tab w:val="left" w:pos="1485"/>
        </w:tabs>
        <w:rPr>
          <w:rFonts w:ascii="Arial" w:hAnsi="Arial" w:cs="Arial"/>
          <w:sz w:val="18"/>
          <w:szCs w:val="18"/>
        </w:rPr>
      </w:pPr>
      <w:r>
        <w:rPr>
          <w:rFonts w:ascii="Arial" w:hAnsi="Arial" w:cs="Arial"/>
          <w:sz w:val="18"/>
          <w:szCs w:val="18"/>
        </w:rPr>
        <w:t xml:space="preserve">Charlene remarked that </w:t>
      </w:r>
      <w:r w:rsidR="0014515B">
        <w:rPr>
          <w:rFonts w:ascii="Arial" w:hAnsi="Arial" w:cs="Arial"/>
          <w:sz w:val="18"/>
          <w:szCs w:val="18"/>
        </w:rPr>
        <w:t>she</w:t>
      </w:r>
      <w:r>
        <w:rPr>
          <w:rFonts w:ascii="Arial" w:hAnsi="Arial" w:cs="Arial"/>
          <w:sz w:val="18"/>
          <w:szCs w:val="18"/>
        </w:rPr>
        <w:t xml:space="preserve"> would like to </w:t>
      </w:r>
      <w:r w:rsidR="00BA45AE">
        <w:rPr>
          <w:rFonts w:ascii="Arial" w:hAnsi="Arial" w:cs="Arial"/>
          <w:sz w:val="18"/>
          <w:szCs w:val="18"/>
        </w:rPr>
        <w:t>determine some</w:t>
      </w:r>
      <w:r>
        <w:rPr>
          <w:rFonts w:ascii="Arial" w:hAnsi="Arial" w:cs="Arial"/>
          <w:sz w:val="18"/>
          <w:szCs w:val="18"/>
        </w:rPr>
        <w:t xml:space="preserve"> details </w:t>
      </w:r>
      <w:r w:rsidR="0014515B">
        <w:rPr>
          <w:rFonts w:ascii="Arial" w:hAnsi="Arial" w:cs="Arial"/>
          <w:sz w:val="18"/>
          <w:szCs w:val="18"/>
        </w:rPr>
        <w:t>of the position before drafting a job description.</w:t>
      </w:r>
      <w:r>
        <w:rPr>
          <w:rFonts w:ascii="Arial" w:hAnsi="Arial" w:cs="Arial"/>
          <w:sz w:val="18"/>
          <w:szCs w:val="18"/>
        </w:rPr>
        <w:t xml:space="preserve"> </w:t>
      </w:r>
      <w:r w:rsidR="00BA45AE">
        <w:rPr>
          <w:rFonts w:ascii="Arial" w:hAnsi="Arial" w:cs="Arial"/>
          <w:sz w:val="18"/>
          <w:szCs w:val="18"/>
        </w:rPr>
        <w:t>She suggested a small committee</w:t>
      </w:r>
      <w:r w:rsidR="0014515B">
        <w:rPr>
          <w:rFonts w:ascii="Arial" w:hAnsi="Arial" w:cs="Arial"/>
          <w:sz w:val="18"/>
          <w:szCs w:val="18"/>
        </w:rPr>
        <w:t xml:space="preserve"> convene</w:t>
      </w:r>
      <w:r w:rsidR="00BA45AE">
        <w:rPr>
          <w:rFonts w:ascii="Arial" w:hAnsi="Arial" w:cs="Arial"/>
          <w:sz w:val="18"/>
          <w:szCs w:val="18"/>
        </w:rPr>
        <w:t xml:space="preserve"> (Charlene, Jen, Dana) to consider the role, the pay and benefits. She suggested that they speak</w:t>
      </w:r>
      <w:r>
        <w:rPr>
          <w:rFonts w:ascii="Arial" w:hAnsi="Arial" w:cs="Arial"/>
          <w:sz w:val="18"/>
          <w:szCs w:val="18"/>
        </w:rPr>
        <w:t xml:space="preserve"> with other clubs and with CCBC </w:t>
      </w:r>
      <w:r w:rsidR="00BA45AE">
        <w:rPr>
          <w:rFonts w:ascii="Arial" w:hAnsi="Arial" w:cs="Arial"/>
          <w:sz w:val="18"/>
          <w:szCs w:val="18"/>
        </w:rPr>
        <w:t>to</w:t>
      </w:r>
      <w:r>
        <w:rPr>
          <w:rFonts w:ascii="Arial" w:hAnsi="Arial" w:cs="Arial"/>
          <w:sz w:val="18"/>
          <w:szCs w:val="18"/>
        </w:rPr>
        <w:t xml:space="preserve"> learn from their experiences</w:t>
      </w:r>
      <w:r w:rsidR="00321FC3">
        <w:rPr>
          <w:rFonts w:ascii="Arial" w:hAnsi="Arial" w:cs="Arial"/>
          <w:sz w:val="18"/>
          <w:szCs w:val="18"/>
        </w:rPr>
        <w:t>; the board should a</w:t>
      </w:r>
      <w:r w:rsidR="00A3410F">
        <w:rPr>
          <w:rFonts w:ascii="Arial" w:hAnsi="Arial" w:cs="Arial"/>
          <w:sz w:val="18"/>
          <w:szCs w:val="18"/>
        </w:rPr>
        <w:t xml:space="preserve">lso </w:t>
      </w:r>
      <w:r w:rsidR="00321FC3">
        <w:rPr>
          <w:rFonts w:ascii="Arial" w:hAnsi="Arial" w:cs="Arial"/>
          <w:sz w:val="18"/>
          <w:szCs w:val="18"/>
        </w:rPr>
        <w:t>discuss this</w:t>
      </w:r>
      <w:r w:rsidR="00A3410F">
        <w:rPr>
          <w:rFonts w:ascii="Arial" w:hAnsi="Arial" w:cs="Arial"/>
          <w:sz w:val="18"/>
          <w:szCs w:val="18"/>
        </w:rPr>
        <w:t xml:space="preserve"> with Chelsea about this and look at the budget.</w:t>
      </w:r>
    </w:p>
    <w:p w14:paraId="522145DE" w14:textId="780ECF8D" w:rsidR="00840452" w:rsidRPr="00321FC3" w:rsidRDefault="00840452" w:rsidP="002747CA">
      <w:pPr>
        <w:tabs>
          <w:tab w:val="left" w:pos="1485"/>
        </w:tabs>
        <w:rPr>
          <w:rFonts w:ascii="Arial" w:hAnsi="Arial" w:cs="Arial"/>
          <w:b/>
          <w:bCs/>
          <w:sz w:val="18"/>
          <w:szCs w:val="18"/>
          <w:u w:val="single"/>
        </w:rPr>
      </w:pPr>
      <w:r w:rsidRPr="00321FC3">
        <w:rPr>
          <w:rFonts w:ascii="Arial" w:hAnsi="Arial" w:cs="Arial"/>
          <w:b/>
          <w:bCs/>
          <w:sz w:val="18"/>
          <w:szCs w:val="18"/>
          <w:u w:val="single"/>
        </w:rPr>
        <w:t>Action item</w:t>
      </w:r>
      <w:r w:rsidR="00321FC3" w:rsidRPr="00321FC3">
        <w:rPr>
          <w:rFonts w:ascii="Arial" w:hAnsi="Arial" w:cs="Arial"/>
          <w:b/>
          <w:bCs/>
          <w:sz w:val="18"/>
          <w:szCs w:val="18"/>
          <w:u w:val="single"/>
        </w:rPr>
        <w:t>s:</w:t>
      </w:r>
    </w:p>
    <w:p w14:paraId="2AB2B8C6" w14:textId="5A6467E8" w:rsidR="00840452" w:rsidRDefault="00840452" w:rsidP="002747CA">
      <w:pPr>
        <w:tabs>
          <w:tab w:val="left" w:pos="1485"/>
        </w:tabs>
        <w:rPr>
          <w:rFonts w:ascii="Arial" w:hAnsi="Arial" w:cs="Arial"/>
          <w:sz w:val="18"/>
          <w:szCs w:val="18"/>
        </w:rPr>
      </w:pPr>
      <w:r>
        <w:rPr>
          <w:rFonts w:ascii="Arial" w:hAnsi="Arial" w:cs="Arial"/>
          <w:sz w:val="18"/>
          <w:szCs w:val="18"/>
        </w:rPr>
        <w:t>Garth will phone Lac le Jeune resort</w:t>
      </w:r>
      <w:r w:rsidR="00321FC3">
        <w:rPr>
          <w:rFonts w:ascii="Arial" w:hAnsi="Arial" w:cs="Arial"/>
          <w:sz w:val="18"/>
          <w:szCs w:val="18"/>
        </w:rPr>
        <w:t xml:space="preserve"> re: potential partnership with OSC </w:t>
      </w:r>
    </w:p>
    <w:p w14:paraId="62FB9C75" w14:textId="3E63BA56" w:rsidR="002747CA" w:rsidRDefault="00A3410F" w:rsidP="002747CA">
      <w:pPr>
        <w:tabs>
          <w:tab w:val="left" w:pos="1485"/>
        </w:tabs>
        <w:rPr>
          <w:rFonts w:ascii="Arial" w:hAnsi="Arial" w:cs="Arial"/>
          <w:sz w:val="18"/>
          <w:szCs w:val="18"/>
        </w:rPr>
      </w:pPr>
      <w:r>
        <w:rPr>
          <w:rFonts w:ascii="Arial" w:hAnsi="Arial" w:cs="Arial"/>
          <w:sz w:val="18"/>
          <w:szCs w:val="18"/>
        </w:rPr>
        <w:t xml:space="preserve">Jen, Charlene and Dana to form an </w:t>
      </w:r>
      <w:r w:rsidRPr="00321FC3">
        <w:rPr>
          <w:rFonts w:ascii="Arial" w:hAnsi="Arial" w:cs="Arial"/>
          <w:i/>
          <w:iCs/>
          <w:sz w:val="18"/>
          <w:szCs w:val="18"/>
        </w:rPr>
        <w:t>ad hoc</w:t>
      </w:r>
      <w:r>
        <w:rPr>
          <w:rFonts w:ascii="Arial" w:hAnsi="Arial" w:cs="Arial"/>
          <w:sz w:val="18"/>
          <w:szCs w:val="18"/>
        </w:rPr>
        <w:t xml:space="preserve"> committee</w:t>
      </w:r>
      <w:r w:rsidR="00321FC3">
        <w:rPr>
          <w:rFonts w:ascii="Arial" w:hAnsi="Arial" w:cs="Arial"/>
          <w:sz w:val="18"/>
          <w:szCs w:val="18"/>
        </w:rPr>
        <w:t xml:space="preserve"> as discussed.</w:t>
      </w:r>
    </w:p>
    <w:p w14:paraId="276080F5" w14:textId="260EDBC7" w:rsidR="00BE2832" w:rsidRPr="001D0E5D" w:rsidRDefault="00BE2832" w:rsidP="00BE2832">
      <w:pPr>
        <w:pBdr>
          <w:bottom w:val="single" w:sz="12" w:space="1" w:color="auto"/>
        </w:pBdr>
        <w:tabs>
          <w:tab w:val="left" w:pos="1485"/>
        </w:tabs>
        <w:rPr>
          <w:rFonts w:ascii="Arial" w:hAnsi="Arial" w:cs="Arial"/>
          <w:b/>
          <w:bCs/>
          <w:sz w:val="18"/>
          <w:szCs w:val="18"/>
        </w:rPr>
      </w:pPr>
      <w:r w:rsidRPr="001D0E5D">
        <w:rPr>
          <w:rFonts w:ascii="Arial" w:hAnsi="Arial" w:cs="Arial"/>
          <w:b/>
          <w:bCs/>
          <w:sz w:val="18"/>
          <w:szCs w:val="18"/>
        </w:rPr>
        <w:t>6.</w:t>
      </w:r>
      <w:r>
        <w:rPr>
          <w:rFonts w:ascii="Arial" w:hAnsi="Arial" w:cs="Arial"/>
          <w:b/>
          <w:bCs/>
          <w:sz w:val="18"/>
          <w:szCs w:val="18"/>
        </w:rPr>
        <w:t>3</w:t>
      </w:r>
      <w:r w:rsidRPr="001D0E5D">
        <w:rPr>
          <w:rFonts w:ascii="Arial" w:hAnsi="Arial" w:cs="Arial"/>
          <w:b/>
          <w:bCs/>
          <w:sz w:val="18"/>
          <w:szCs w:val="18"/>
        </w:rPr>
        <w:t xml:space="preserve"> </w:t>
      </w:r>
      <w:r>
        <w:rPr>
          <w:rFonts w:ascii="Arial" w:hAnsi="Arial" w:cs="Arial"/>
          <w:b/>
          <w:bCs/>
          <w:sz w:val="18"/>
          <w:szCs w:val="18"/>
        </w:rPr>
        <w:t>Board Business – Treasurer vacancy</w:t>
      </w:r>
    </w:p>
    <w:p w14:paraId="3C400814" w14:textId="114E6A6E" w:rsidR="00BE2832" w:rsidRDefault="00F30EAC" w:rsidP="00BE2832">
      <w:pPr>
        <w:tabs>
          <w:tab w:val="left" w:pos="1485"/>
        </w:tabs>
        <w:rPr>
          <w:rFonts w:ascii="Arial" w:hAnsi="Arial" w:cs="Arial"/>
          <w:sz w:val="18"/>
          <w:szCs w:val="18"/>
        </w:rPr>
      </w:pPr>
      <w:r>
        <w:rPr>
          <w:rFonts w:ascii="Arial" w:hAnsi="Arial" w:cs="Arial"/>
          <w:sz w:val="18"/>
          <w:szCs w:val="18"/>
        </w:rPr>
        <w:t xml:space="preserve">Jen </w:t>
      </w:r>
      <w:r w:rsidR="0014515B">
        <w:rPr>
          <w:rFonts w:ascii="Arial" w:hAnsi="Arial" w:cs="Arial"/>
          <w:sz w:val="18"/>
          <w:szCs w:val="18"/>
        </w:rPr>
        <w:t xml:space="preserve">reported that she </w:t>
      </w:r>
      <w:proofErr w:type="spellStart"/>
      <w:r w:rsidR="0014515B">
        <w:rPr>
          <w:rFonts w:ascii="Arial" w:hAnsi="Arial" w:cs="Arial"/>
          <w:sz w:val="18"/>
          <w:szCs w:val="18"/>
        </w:rPr>
        <w:t>ahs</w:t>
      </w:r>
      <w:proofErr w:type="spellEnd"/>
      <w:r w:rsidR="0014515B">
        <w:rPr>
          <w:rFonts w:ascii="Arial" w:hAnsi="Arial" w:cs="Arial"/>
          <w:sz w:val="18"/>
          <w:szCs w:val="18"/>
        </w:rPr>
        <w:t xml:space="preserve"> asked Dave </w:t>
      </w:r>
      <w:r>
        <w:rPr>
          <w:rFonts w:ascii="Arial" w:hAnsi="Arial" w:cs="Arial"/>
          <w:sz w:val="18"/>
          <w:szCs w:val="18"/>
        </w:rPr>
        <w:t xml:space="preserve">if he’s willing to help the club with treasurer duties until we can fill the vacancy. In the short-term, the club can assign more responsibilities to the </w:t>
      </w:r>
      <w:proofErr w:type="gramStart"/>
      <w:r>
        <w:rPr>
          <w:rFonts w:ascii="Arial" w:hAnsi="Arial" w:cs="Arial"/>
          <w:sz w:val="18"/>
          <w:szCs w:val="18"/>
        </w:rPr>
        <w:t>book-keeper</w:t>
      </w:r>
      <w:proofErr w:type="gramEnd"/>
      <w:r>
        <w:rPr>
          <w:rFonts w:ascii="Arial" w:hAnsi="Arial" w:cs="Arial"/>
          <w:sz w:val="18"/>
          <w:szCs w:val="18"/>
        </w:rPr>
        <w:t xml:space="preserve">, acknowledging this will come at an increased cost. Preference is for the treasurer to have a strong aptitude for finances, but not to be the accountant or </w:t>
      </w:r>
      <w:proofErr w:type="gramStart"/>
      <w:r>
        <w:rPr>
          <w:rFonts w:ascii="Arial" w:hAnsi="Arial" w:cs="Arial"/>
          <w:sz w:val="18"/>
          <w:szCs w:val="18"/>
        </w:rPr>
        <w:t>book-keeper</w:t>
      </w:r>
      <w:proofErr w:type="gramEnd"/>
      <w:r>
        <w:rPr>
          <w:rFonts w:ascii="Arial" w:hAnsi="Arial" w:cs="Arial"/>
          <w:sz w:val="18"/>
          <w:szCs w:val="18"/>
        </w:rPr>
        <w:t xml:space="preserve"> for the club. </w:t>
      </w:r>
    </w:p>
    <w:p w14:paraId="599EEC40" w14:textId="65D9C9B2" w:rsidR="006F6A0A" w:rsidRDefault="006F6A0A" w:rsidP="00BE2832">
      <w:pPr>
        <w:tabs>
          <w:tab w:val="left" w:pos="1485"/>
        </w:tabs>
        <w:rPr>
          <w:rFonts w:ascii="Arial" w:hAnsi="Arial" w:cs="Arial"/>
          <w:sz w:val="18"/>
          <w:szCs w:val="18"/>
        </w:rPr>
      </w:pPr>
      <w:r>
        <w:rPr>
          <w:rFonts w:ascii="Arial" w:hAnsi="Arial" w:cs="Arial"/>
          <w:sz w:val="18"/>
          <w:szCs w:val="18"/>
        </w:rPr>
        <w:t xml:space="preserve">Both Jen and Joan suggested they </w:t>
      </w:r>
      <w:r w:rsidR="0014515B">
        <w:rPr>
          <w:rFonts w:ascii="Arial" w:hAnsi="Arial" w:cs="Arial"/>
          <w:sz w:val="18"/>
          <w:szCs w:val="18"/>
        </w:rPr>
        <w:t>have contacts that</w:t>
      </w:r>
      <w:r>
        <w:rPr>
          <w:rFonts w:ascii="Arial" w:hAnsi="Arial" w:cs="Arial"/>
          <w:sz w:val="18"/>
          <w:szCs w:val="18"/>
        </w:rPr>
        <w:t xml:space="preserve"> they can </w:t>
      </w:r>
      <w:r w:rsidR="0014515B">
        <w:rPr>
          <w:rFonts w:ascii="Arial" w:hAnsi="Arial" w:cs="Arial"/>
          <w:sz w:val="18"/>
          <w:szCs w:val="18"/>
        </w:rPr>
        <w:t>ask about the opportunity.</w:t>
      </w:r>
    </w:p>
    <w:p w14:paraId="2D1D8CC3" w14:textId="62CB7A13" w:rsidR="00F30EAC" w:rsidRDefault="00F30EAC" w:rsidP="00BE2832">
      <w:pPr>
        <w:tabs>
          <w:tab w:val="left" w:pos="1485"/>
        </w:tabs>
        <w:rPr>
          <w:rFonts w:ascii="Arial" w:hAnsi="Arial" w:cs="Arial"/>
          <w:sz w:val="18"/>
          <w:szCs w:val="18"/>
        </w:rPr>
      </w:pPr>
      <w:r>
        <w:rPr>
          <w:rFonts w:ascii="Arial" w:hAnsi="Arial" w:cs="Arial"/>
          <w:sz w:val="18"/>
          <w:szCs w:val="18"/>
        </w:rPr>
        <w:t xml:space="preserve">Erin suggested that </w:t>
      </w:r>
      <w:r w:rsidR="0014515B">
        <w:rPr>
          <w:rFonts w:ascii="Arial" w:hAnsi="Arial" w:cs="Arial"/>
          <w:sz w:val="18"/>
          <w:szCs w:val="18"/>
        </w:rPr>
        <w:t>the club create</w:t>
      </w:r>
      <w:r>
        <w:rPr>
          <w:rFonts w:ascii="Arial" w:hAnsi="Arial" w:cs="Arial"/>
          <w:sz w:val="18"/>
          <w:szCs w:val="18"/>
        </w:rPr>
        <w:t xml:space="preserve"> job descriptions</w:t>
      </w:r>
      <w:r w:rsidR="0014515B">
        <w:rPr>
          <w:rFonts w:ascii="Arial" w:hAnsi="Arial" w:cs="Arial"/>
          <w:sz w:val="18"/>
          <w:szCs w:val="18"/>
        </w:rPr>
        <w:t>/roles and expectations</w:t>
      </w:r>
      <w:r>
        <w:rPr>
          <w:rFonts w:ascii="Arial" w:hAnsi="Arial" w:cs="Arial"/>
          <w:sz w:val="18"/>
          <w:szCs w:val="18"/>
        </w:rPr>
        <w:t xml:space="preserve"> for the Treasurer, the </w:t>
      </w:r>
      <w:proofErr w:type="gramStart"/>
      <w:r>
        <w:rPr>
          <w:rFonts w:ascii="Arial" w:hAnsi="Arial" w:cs="Arial"/>
          <w:sz w:val="18"/>
          <w:szCs w:val="18"/>
        </w:rPr>
        <w:t>book-keeper</w:t>
      </w:r>
      <w:proofErr w:type="gramEnd"/>
      <w:r>
        <w:rPr>
          <w:rFonts w:ascii="Arial" w:hAnsi="Arial" w:cs="Arial"/>
          <w:sz w:val="18"/>
          <w:szCs w:val="18"/>
        </w:rPr>
        <w:t xml:space="preserve"> and the contracted accounting firm. Charlene remarked that Dave has at least started this process. </w:t>
      </w:r>
    </w:p>
    <w:p w14:paraId="017D0A79" w14:textId="331711A1" w:rsidR="006F6A0A" w:rsidRDefault="000F155B" w:rsidP="00BE2832">
      <w:pPr>
        <w:tabs>
          <w:tab w:val="left" w:pos="1485"/>
        </w:tabs>
        <w:rPr>
          <w:rFonts w:ascii="Arial" w:hAnsi="Arial" w:cs="Arial"/>
          <w:sz w:val="18"/>
          <w:szCs w:val="18"/>
        </w:rPr>
      </w:pPr>
      <w:r>
        <w:rPr>
          <w:rFonts w:ascii="Arial" w:hAnsi="Arial" w:cs="Arial"/>
          <w:sz w:val="18"/>
          <w:szCs w:val="18"/>
        </w:rPr>
        <w:t>Dana suggested that the club provide some expenses for the Treasurer, such as mileage reimbursement for errands etc.</w:t>
      </w:r>
      <w:r w:rsidR="00167F20">
        <w:rPr>
          <w:rFonts w:ascii="Arial" w:hAnsi="Arial" w:cs="Arial"/>
          <w:sz w:val="18"/>
          <w:szCs w:val="18"/>
        </w:rPr>
        <w:t xml:space="preserve"> Charlene cautioned that the club needs to exercise diligence and caution with this to ensure there is no financial gain for any board member positions. </w:t>
      </w:r>
    </w:p>
    <w:p w14:paraId="1022C7AC" w14:textId="672AD516" w:rsidR="006F6A0A" w:rsidRPr="008361D5" w:rsidRDefault="006F6A0A" w:rsidP="006F6A0A">
      <w:pPr>
        <w:pBdr>
          <w:bottom w:val="single" w:sz="12" w:space="1" w:color="auto"/>
        </w:pBdr>
        <w:tabs>
          <w:tab w:val="left" w:pos="1485"/>
        </w:tabs>
        <w:rPr>
          <w:rFonts w:ascii="Arial" w:hAnsi="Arial" w:cs="Arial"/>
          <w:b/>
          <w:bCs/>
          <w:sz w:val="18"/>
          <w:szCs w:val="18"/>
        </w:rPr>
      </w:pPr>
      <w:r w:rsidRPr="008361D5">
        <w:rPr>
          <w:rFonts w:ascii="Arial" w:hAnsi="Arial" w:cs="Arial"/>
          <w:b/>
          <w:bCs/>
          <w:sz w:val="18"/>
          <w:szCs w:val="18"/>
        </w:rPr>
        <w:t>6.</w:t>
      </w:r>
      <w:r>
        <w:rPr>
          <w:rFonts w:ascii="Arial" w:hAnsi="Arial" w:cs="Arial"/>
          <w:b/>
          <w:bCs/>
          <w:sz w:val="18"/>
          <w:szCs w:val="18"/>
        </w:rPr>
        <w:t>4</w:t>
      </w:r>
      <w:r w:rsidRPr="008361D5">
        <w:rPr>
          <w:rFonts w:ascii="Arial" w:hAnsi="Arial" w:cs="Arial"/>
          <w:b/>
          <w:bCs/>
          <w:sz w:val="18"/>
          <w:szCs w:val="18"/>
        </w:rPr>
        <w:t xml:space="preserve"> Board Business</w:t>
      </w:r>
      <w:r>
        <w:rPr>
          <w:rFonts w:ascii="Arial" w:hAnsi="Arial" w:cs="Arial"/>
          <w:b/>
          <w:bCs/>
          <w:sz w:val="18"/>
          <w:szCs w:val="18"/>
        </w:rPr>
        <w:t xml:space="preserve"> – Grant update</w:t>
      </w:r>
    </w:p>
    <w:p w14:paraId="6CB608E2" w14:textId="1A30F480" w:rsidR="006F6A0A" w:rsidRDefault="006F6A0A" w:rsidP="00AB7B1E">
      <w:pPr>
        <w:tabs>
          <w:tab w:val="left" w:pos="1485"/>
        </w:tabs>
        <w:rPr>
          <w:rFonts w:ascii="Arial" w:hAnsi="Arial" w:cs="Arial"/>
          <w:sz w:val="18"/>
          <w:szCs w:val="18"/>
        </w:rPr>
      </w:pPr>
      <w:r>
        <w:rPr>
          <w:rFonts w:ascii="Arial" w:hAnsi="Arial" w:cs="Arial"/>
          <w:sz w:val="18"/>
          <w:szCs w:val="18"/>
        </w:rPr>
        <w:t>Chelsea was not present to provide a detailed update on the grant applications. Jen remarked that a Gaming grant has been submitted.</w:t>
      </w:r>
    </w:p>
    <w:p w14:paraId="34181EC8" w14:textId="541F1835" w:rsidR="006F6A0A" w:rsidRPr="008361D5" w:rsidRDefault="006F6A0A" w:rsidP="006F6A0A">
      <w:pPr>
        <w:pBdr>
          <w:bottom w:val="single" w:sz="12" w:space="1" w:color="auto"/>
        </w:pBdr>
        <w:tabs>
          <w:tab w:val="left" w:pos="1485"/>
        </w:tabs>
        <w:rPr>
          <w:rFonts w:ascii="Arial" w:hAnsi="Arial" w:cs="Arial"/>
          <w:b/>
          <w:bCs/>
          <w:sz w:val="18"/>
          <w:szCs w:val="18"/>
        </w:rPr>
      </w:pPr>
      <w:r w:rsidRPr="008361D5">
        <w:rPr>
          <w:rFonts w:ascii="Arial" w:hAnsi="Arial" w:cs="Arial"/>
          <w:b/>
          <w:bCs/>
          <w:sz w:val="18"/>
          <w:szCs w:val="18"/>
        </w:rPr>
        <w:t>6.</w:t>
      </w:r>
      <w:r>
        <w:rPr>
          <w:rFonts w:ascii="Arial" w:hAnsi="Arial" w:cs="Arial"/>
          <w:b/>
          <w:bCs/>
          <w:sz w:val="18"/>
          <w:szCs w:val="18"/>
        </w:rPr>
        <w:t>5</w:t>
      </w:r>
      <w:r w:rsidRPr="008361D5">
        <w:rPr>
          <w:rFonts w:ascii="Arial" w:hAnsi="Arial" w:cs="Arial"/>
          <w:b/>
          <w:bCs/>
          <w:sz w:val="18"/>
          <w:szCs w:val="18"/>
        </w:rPr>
        <w:t xml:space="preserve"> Board Business</w:t>
      </w:r>
      <w:r>
        <w:rPr>
          <w:rFonts w:ascii="Arial" w:hAnsi="Arial" w:cs="Arial"/>
          <w:b/>
          <w:bCs/>
          <w:sz w:val="18"/>
          <w:szCs w:val="18"/>
        </w:rPr>
        <w:t xml:space="preserve"> – Club website</w:t>
      </w:r>
    </w:p>
    <w:p w14:paraId="60478DCF" w14:textId="170C2874" w:rsidR="006F6A0A" w:rsidRDefault="006F6A0A" w:rsidP="00AB7B1E">
      <w:pPr>
        <w:tabs>
          <w:tab w:val="left" w:pos="1485"/>
        </w:tabs>
        <w:rPr>
          <w:rFonts w:ascii="Arial" w:hAnsi="Arial" w:cs="Arial"/>
          <w:sz w:val="18"/>
          <w:szCs w:val="18"/>
        </w:rPr>
      </w:pPr>
      <w:r>
        <w:rPr>
          <w:rFonts w:ascii="Arial" w:hAnsi="Arial" w:cs="Arial"/>
          <w:sz w:val="18"/>
          <w:szCs w:val="18"/>
        </w:rPr>
        <w:t xml:space="preserve">Jen reported that the Trails committee has discussed the club website a few times, and that the website needs a refresh. Caledonia Nordic Club recently re-did their </w:t>
      </w:r>
      <w:proofErr w:type="gramStart"/>
      <w:r>
        <w:rPr>
          <w:rFonts w:ascii="Arial" w:hAnsi="Arial" w:cs="Arial"/>
          <w:sz w:val="18"/>
          <w:szCs w:val="18"/>
        </w:rPr>
        <w:t>website</w:t>
      </w:r>
      <w:proofErr w:type="gramEnd"/>
      <w:r>
        <w:rPr>
          <w:rFonts w:ascii="Arial" w:hAnsi="Arial" w:cs="Arial"/>
          <w:sz w:val="18"/>
          <w:szCs w:val="18"/>
        </w:rPr>
        <w:t xml:space="preserve"> and it looks and functions wonderfully. </w:t>
      </w:r>
    </w:p>
    <w:p w14:paraId="6D76BB66" w14:textId="01FD7526" w:rsidR="000F38D3" w:rsidRDefault="000F38D3" w:rsidP="00AB7B1E">
      <w:pPr>
        <w:tabs>
          <w:tab w:val="left" w:pos="1485"/>
        </w:tabs>
        <w:rPr>
          <w:rFonts w:ascii="Arial" w:hAnsi="Arial" w:cs="Arial"/>
          <w:sz w:val="18"/>
          <w:szCs w:val="18"/>
        </w:rPr>
      </w:pPr>
      <w:r>
        <w:rPr>
          <w:rFonts w:ascii="Arial" w:hAnsi="Arial" w:cs="Arial"/>
          <w:sz w:val="18"/>
          <w:szCs w:val="18"/>
        </w:rPr>
        <w:t>Garth relayed that he has discussed the website with Chelsea</w:t>
      </w:r>
      <w:r w:rsidR="002D196D">
        <w:rPr>
          <w:rFonts w:ascii="Arial" w:hAnsi="Arial" w:cs="Arial"/>
          <w:sz w:val="18"/>
          <w:szCs w:val="18"/>
        </w:rPr>
        <w:t>. Michael</w:t>
      </w:r>
      <w:r>
        <w:rPr>
          <w:rFonts w:ascii="Arial" w:hAnsi="Arial" w:cs="Arial"/>
          <w:sz w:val="18"/>
          <w:szCs w:val="18"/>
        </w:rPr>
        <w:t xml:space="preserve"> </w:t>
      </w:r>
      <w:r w:rsidR="002D196D">
        <w:rPr>
          <w:rFonts w:ascii="Arial" w:hAnsi="Arial" w:cs="Arial"/>
          <w:sz w:val="18"/>
          <w:szCs w:val="18"/>
        </w:rPr>
        <w:t xml:space="preserve">has </w:t>
      </w:r>
      <w:proofErr w:type="gramStart"/>
      <w:r w:rsidR="002D196D">
        <w:rPr>
          <w:rFonts w:ascii="Arial" w:hAnsi="Arial" w:cs="Arial"/>
          <w:sz w:val="18"/>
          <w:szCs w:val="18"/>
        </w:rPr>
        <w:t>looked into</w:t>
      </w:r>
      <w:proofErr w:type="gramEnd"/>
      <w:r w:rsidR="002D196D">
        <w:rPr>
          <w:rFonts w:ascii="Arial" w:hAnsi="Arial" w:cs="Arial"/>
          <w:sz w:val="18"/>
          <w:szCs w:val="18"/>
        </w:rPr>
        <w:t xml:space="preserve"> </w:t>
      </w:r>
      <w:r w:rsidR="0014515B">
        <w:rPr>
          <w:rFonts w:ascii="Arial" w:hAnsi="Arial" w:cs="Arial"/>
          <w:sz w:val="18"/>
          <w:szCs w:val="18"/>
        </w:rPr>
        <w:t>it and</w:t>
      </w:r>
      <w:r w:rsidR="002D196D">
        <w:rPr>
          <w:rFonts w:ascii="Arial" w:hAnsi="Arial" w:cs="Arial"/>
          <w:sz w:val="18"/>
          <w:szCs w:val="18"/>
        </w:rPr>
        <w:t xml:space="preserve"> suggested</w:t>
      </w:r>
      <w:r>
        <w:rPr>
          <w:rFonts w:ascii="Arial" w:hAnsi="Arial" w:cs="Arial"/>
          <w:sz w:val="18"/>
          <w:szCs w:val="18"/>
        </w:rPr>
        <w:t xml:space="preserve"> </w:t>
      </w:r>
      <w:r w:rsidR="002D196D">
        <w:rPr>
          <w:rFonts w:ascii="Arial" w:hAnsi="Arial" w:cs="Arial"/>
          <w:sz w:val="18"/>
          <w:szCs w:val="18"/>
        </w:rPr>
        <w:t>that</w:t>
      </w:r>
      <w:r>
        <w:rPr>
          <w:rFonts w:ascii="Arial" w:hAnsi="Arial" w:cs="Arial"/>
          <w:sz w:val="18"/>
          <w:szCs w:val="18"/>
        </w:rPr>
        <w:t xml:space="preserve"> the best strategy would be to start over from scratch. Garth has offered his help to Chelsea.</w:t>
      </w:r>
    </w:p>
    <w:p w14:paraId="2130858E" w14:textId="16C5F5EF" w:rsidR="000F38D3" w:rsidRDefault="000F38D3" w:rsidP="00AB7B1E">
      <w:pPr>
        <w:tabs>
          <w:tab w:val="left" w:pos="1485"/>
        </w:tabs>
        <w:rPr>
          <w:rFonts w:ascii="Arial" w:hAnsi="Arial" w:cs="Arial"/>
          <w:sz w:val="18"/>
          <w:szCs w:val="18"/>
        </w:rPr>
      </w:pPr>
      <w:r>
        <w:rPr>
          <w:rFonts w:ascii="Arial" w:hAnsi="Arial" w:cs="Arial"/>
          <w:sz w:val="18"/>
          <w:szCs w:val="18"/>
        </w:rPr>
        <w:t xml:space="preserve">Jen remarked that ideally a new website would be up and running by next ski season. </w:t>
      </w:r>
    </w:p>
    <w:p w14:paraId="6A6BCBB1" w14:textId="0D0C773C" w:rsidR="000F38D3" w:rsidRDefault="000F38D3" w:rsidP="00AB7B1E">
      <w:pPr>
        <w:tabs>
          <w:tab w:val="left" w:pos="1485"/>
        </w:tabs>
        <w:rPr>
          <w:rFonts w:ascii="Arial" w:hAnsi="Arial" w:cs="Arial"/>
          <w:sz w:val="18"/>
          <w:szCs w:val="18"/>
        </w:rPr>
      </w:pPr>
      <w:r>
        <w:rPr>
          <w:rFonts w:ascii="Arial" w:hAnsi="Arial" w:cs="Arial"/>
          <w:sz w:val="18"/>
          <w:szCs w:val="18"/>
        </w:rPr>
        <w:lastRenderedPageBreak/>
        <w:t xml:space="preserve">Erin clarified that the club would be looking for a contractor to build the website, then have Chelsea make regular updates to it and manage the content. She further commented that the club should seek a </w:t>
      </w:r>
      <w:proofErr w:type="gramStart"/>
      <w:r>
        <w:rPr>
          <w:rFonts w:ascii="Arial" w:hAnsi="Arial" w:cs="Arial"/>
          <w:sz w:val="18"/>
          <w:szCs w:val="18"/>
        </w:rPr>
        <w:t>fairly local</w:t>
      </w:r>
      <w:proofErr w:type="gramEnd"/>
      <w:r>
        <w:rPr>
          <w:rFonts w:ascii="Arial" w:hAnsi="Arial" w:cs="Arial"/>
          <w:sz w:val="18"/>
          <w:szCs w:val="18"/>
        </w:rPr>
        <w:t xml:space="preserve"> firm and ensure that customer service and support is a priority.</w:t>
      </w:r>
    </w:p>
    <w:p w14:paraId="7307EBFC" w14:textId="3E4408C8" w:rsidR="002B76A1" w:rsidRPr="002D196D" w:rsidRDefault="002B76A1" w:rsidP="00AB7B1E">
      <w:pPr>
        <w:tabs>
          <w:tab w:val="left" w:pos="1485"/>
        </w:tabs>
        <w:rPr>
          <w:rFonts w:ascii="Arial" w:hAnsi="Arial" w:cs="Arial"/>
          <w:b/>
          <w:bCs/>
          <w:sz w:val="18"/>
          <w:szCs w:val="18"/>
          <w:u w:val="single"/>
        </w:rPr>
      </w:pPr>
      <w:r w:rsidRPr="002D196D">
        <w:rPr>
          <w:rFonts w:ascii="Arial" w:hAnsi="Arial" w:cs="Arial"/>
          <w:b/>
          <w:bCs/>
          <w:sz w:val="18"/>
          <w:szCs w:val="18"/>
          <w:u w:val="single"/>
        </w:rPr>
        <w:t>Action item:</w:t>
      </w:r>
    </w:p>
    <w:p w14:paraId="62DA3F76" w14:textId="43788F7E" w:rsidR="00700221" w:rsidRDefault="002B76A1" w:rsidP="00AB7B1E">
      <w:pPr>
        <w:tabs>
          <w:tab w:val="left" w:pos="1485"/>
        </w:tabs>
        <w:rPr>
          <w:rFonts w:ascii="Arial" w:hAnsi="Arial" w:cs="Arial"/>
          <w:sz w:val="18"/>
          <w:szCs w:val="18"/>
        </w:rPr>
      </w:pPr>
      <w:r>
        <w:rPr>
          <w:rFonts w:ascii="Arial" w:hAnsi="Arial" w:cs="Arial"/>
          <w:sz w:val="18"/>
          <w:szCs w:val="18"/>
        </w:rPr>
        <w:t>Garth will work with Chelsea to do some research into a website update.</w:t>
      </w:r>
    </w:p>
    <w:p w14:paraId="58560C36" w14:textId="6F07A08E" w:rsidR="00700221" w:rsidRPr="008361D5" w:rsidRDefault="00700221" w:rsidP="00700221">
      <w:pPr>
        <w:pBdr>
          <w:bottom w:val="single" w:sz="12" w:space="1" w:color="auto"/>
        </w:pBdr>
        <w:tabs>
          <w:tab w:val="left" w:pos="1485"/>
        </w:tabs>
        <w:rPr>
          <w:rFonts w:ascii="Arial" w:hAnsi="Arial" w:cs="Arial"/>
          <w:b/>
          <w:bCs/>
          <w:sz w:val="18"/>
          <w:szCs w:val="18"/>
        </w:rPr>
      </w:pPr>
      <w:r w:rsidRPr="008361D5">
        <w:rPr>
          <w:rFonts w:ascii="Arial" w:hAnsi="Arial" w:cs="Arial"/>
          <w:b/>
          <w:bCs/>
          <w:sz w:val="18"/>
          <w:szCs w:val="18"/>
        </w:rPr>
        <w:t>6.</w:t>
      </w:r>
      <w:r>
        <w:rPr>
          <w:rFonts w:ascii="Arial" w:hAnsi="Arial" w:cs="Arial"/>
          <w:b/>
          <w:bCs/>
          <w:sz w:val="18"/>
          <w:szCs w:val="18"/>
        </w:rPr>
        <w:t>6</w:t>
      </w:r>
      <w:r w:rsidRPr="008361D5">
        <w:rPr>
          <w:rFonts w:ascii="Arial" w:hAnsi="Arial" w:cs="Arial"/>
          <w:b/>
          <w:bCs/>
          <w:sz w:val="18"/>
          <w:szCs w:val="18"/>
        </w:rPr>
        <w:t xml:space="preserve"> Board Business</w:t>
      </w:r>
      <w:r>
        <w:rPr>
          <w:rFonts w:ascii="Arial" w:hAnsi="Arial" w:cs="Arial"/>
          <w:b/>
          <w:bCs/>
          <w:sz w:val="18"/>
          <w:szCs w:val="18"/>
        </w:rPr>
        <w:t xml:space="preserve"> – New item: budgets</w:t>
      </w:r>
    </w:p>
    <w:p w14:paraId="565364FC" w14:textId="28496CB3" w:rsidR="00700221" w:rsidRDefault="00700221" w:rsidP="00AB7B1E">
      <w:pPr>
        <w:tabs>
          <w:tab w:val="left" w:pos="1485"/>
        </w:tabs>
        <w:rPr>
          <w:rFonts w:ascii="Arial" w:hAnsi="Arial" w:cs="Arial"/>
          <w:sz w:val="18"/>
          <w:szCs w:val="18"/>
        </w:rPr>
      </w:pPr>
      <w:r>
        <w:rPr>
          <w:rFonts w:ascii="Arial" w:hAnsi="Arial" w:cs="Arial"/>
          <w:sz w:val="18"/>
          <w:szCs w:val="18"/>
        </w:rPr>
        <w:t>Jen remarked that she will reach out to Dave to find out if he can assist with pulling together budgets while the Treasurer position is vacant. Dana further commented that the board needs to see and approve budgets for the year. Charlene also commented that we can prepare budgets, approve budgets, and approve them as needed.</w:t>
      </w:r>
    </w:p>
    <w:p w14:paraId="6F71A4CB" w14:textId="7F20067F" w:rsidR="00194A61" w:rsidRPr="009670B5" w:rsidRDefault="00194A61" w:rsidP="00AB7B1E">
      <w:pPr>
        <w:tabs>
          <w:tab w:val="left" w:pos="1485"/>
        </w:tabs>
        <w:rPr>
          <w:rFonts w:ascii="Arial" w:hAnsi="Arial" w:cs="Arial"/>
          <w:b/>
          <w:bCs/>
          <w:sz w:val="18"/>
          <w:szCs w:val="18"/>
          <w:u w:val="single"/>
        </w:rPr>
      </w:pPr>
      <w:r w:rsidRPr="009670B5">
        <w:rPr>
          <w:rFonts w:ascii="Arial" w:hAnsi="Arial" w:cs="Arial"/>
          <w:b/>
          <w:bCs/>
          <w:sz w:val="18"/>
          <w:szCs w:val="18"/>
          <w:u w:val="single"/>
        </w:rPr>
        <w:t>Action item:</w:t>
      </w:r>
    </w:p>
    <w:p w14:paraId="26936CF0" w14:textId="33578CC6" w:rsidR="00194A61" w:rsidRDefault="00194A61" w:rsidP="00AB7B1E">
      <w:pPr>
        <w:tabs>
          <w:tab w:val="left" w:pos="1485"/>
        </w:tabs>
        <w:rPr>
          <w:rFonts w:ascii="Arial" w:hAnsi="Arial" w:cs="Arial"/>
          <w:sz w:val="18"/>
          <w:szCs w:val="18"/>
        </w:rPr>
      </w:pPr>
      <w:r>
        <w:rPr>
          <w:rFonts w:ascii="Arial" w:hAnsi="Arial" w:cs="Arial"/>
          <w:sz w:val="18"/>
          <w:szCs w:val="18"/>
        </w:rPr>
        <w:t>Jen will send an email to all board members and the trails committee asking for input on the budget.</w:t>
      </w:r>
    </w:p>
    <w:p w14:paraId="2C37B97C" w14:textId="77777777" w:rsidR="00194A61" w:rsidRDefault="00194A61" w:rsidP="00AB7B1E">
      <w:pPr>
        <w:tabs>
          <w:tab w:val="left" w:pos="1485"/>
        </w:tabs>
        <w:rPr>
          <w:rFonts w:ascii="Arial" w:hAnsi="Arial" w:cs="Arial"/>
          <w:sz w:val="18"/>
          <w:szCs w:val="18"/>
        </w:rPr>
      </w:pPr>
    </w:p>
    <w:p w14:paraId="6491FB33" w14:textId="4B4BC38E" w:rsidR="006F6A0A" w:rsidRPr="009670B5" w:rsidRDefault="00194A61" w:rsidP="00AB7B1E">
      <w:pPr>
        <w:tabs>
          <w:tab w:val="left" w:pos="1485"/>
        </w:tabs>
        <w:rPr>
          <w:rFonts w:ascii="Arial" w:hAnsi="Arial" w:cs="Arial"/>
          <w:b/>
          <w:bCs/>
          <w:sz w:val="18"/>
          <w:szCs w:val="18"/>
        </w:rPr>
      </w:pPr>
      <w:r w:rsidRPr="009670B5">
        <w:rPr>
          <w:rFonts w:ascii="Arial" w:hAnsi="Arial" w:cs="Arial"/>
          <w:b/>
          <w:bCs/>
          <w:sz w:val="18"/>
          <w:szCs w:val="18"/>
        </w:rPr>
        <w:t>The meeting adjourned at 9:05 pm.</w:t>
      </w:r>
    </w:p>
    <w:p w14:paraId="7D29E052" w14:textId="77777777" w:rsidR="00AB7B1E" w:rsidRPr="00B16AFB" w:rsidRDefault="00AB7B1E" w:rsidP="00AB7B1E">
      <w:pPr>
        <w:shd w:val="clear" w:color="auto" w:fill="FFFFFF"/>
        <w:rPr>
          <w:rFonts w:ascii="Arial" w:hAnsi="Arial" w:cs="Arial"/>
          <w:color w:val="000000"/>
          <w:sz w:val="17"/>
          <w:szCs w:val="17"/>
        </w:rPr>
      </w:pPr>
      <w:r w:rsidRPr="00E14104">
        <w:rPr>
          <w:rFonts w:ascii="Arial" w:hAnsi="Arial" w:cs="Arial"/>
          <w:b/>
          <w:sz w:val="18"/>
          <w:szCs w:val="18"/>
          <w:u w:val="single"/>
        </w:rPr>
        <w:t xml:space="preserve">Next </w:t>
      </w:r>
      <w:r>
        <w:rPr>
          <w:rFonts w:ascii="Arial" w:hAnsi="Arial" w:cs="Arial"/>
          <w:b/>
          <w:sz w:val="18"/>
          <w:szCs w:val="18"/>
          <w:u w:val="single"/>
        </w:rPr>
        <w:t>Meeting:</w:t>
      </w:r>
    </w:p>
    <w:p w14:paraId="5FEBE263" w14:textId="23F00DBD" w:rsidR="00AB7B1E" w:rsidRPr="00AB7B1E" w:rsidRDefault="00BE2832" w:rsidP="00AB7B1E">
      <w:pPr>
        <w:shd w:val="clear" w:color="auto" w:fill="FFFFFF"/>
        <w:rPr>
          <w:rFonts w:ascii="Arial" w:hAnsi="Arial" w:cs="Arial"/>
          <w:color w:val="000000"/>
          <w:sz w:val="18"/>
          <w:szCs w:val="18"/>
        </w:rPr>
      </w:pPr>
      <w:r>
        <w:rPr>
          <w:rFonts w:ascii="Arial" w:hAnsi="Arial" w:cs="Arial"/>
          <w:color w:val="000000"/>
          <w:sz w:val="18"/>
          <w:szCs w:val="18"/>
        </w:rPr>
        <w:t>June 3</w:t>
      </w:r>
      <w:r w:rsidRPr="00BE2832">
        <w:rPr>
          <w:rFonts w:ascii="Arial" w:hAnsi="Arial" w:cs="Arial"/>
          <w:color w:val="000000"/>
          <w:sz w:val="18"/>
          <w:szCs w:val="18"/>
          <w:vertAlign w:val="superscript"/>
        </w:rPr>
        <w:t>rd</w:t>
      </w:r>
      <w:proofErr w:type="gramStart"/>
      <w:r>
        <w:rPr>
          <w:rFonts w:ascii="Arial" w:hAnsi="Arial" w:cs="Arial"/>
          <w:color w:val="000000"/>
          <w:sz w:val="18"/>
          <w:szCs w:val="18"/>
        </w:rPr>
        <w:t xml:space="preserve"> 2024</w:t>
      </w:r>
      <w:proofErr w:type="gramEnd"/>
      <w:r>
        <w:rPr>
          <w:rFonts w:ascii="Arial" w:hAnsi="Arial" w:cs="Arial"/>
          <w:color w:val="000000"/>
          <w:sz w:val="18"/>
          <w:szCs w:val="18"/>
        </w:rPr>
        <w:t>,</w:t>
      </w:r>
      <w:r w:rsidR="00ED775C">
        <w:rPr>
          <w:rFonts w:ascii="Arial" w:hAnsi="Arial" w:cs="Arial"/>
          <w:color w:val="000000"/>
          <w:sz w:val="18"/>
          <w:szCs w:val="18"/>
        </w:rPr>
        <w:t xml:space="preserve"> 7:00 – 9:00. </w:t>
      </w:r>
      <w:r w:rsidR="00194A61">
        <w:rPr>
          <w:rFonts w:ascii="Arial" w:hAnsi="Arial" w:cs="Arial"/>
          <w:color w:val="000000"/>
          <w:sz w:val="18"/>
          <w:szCs w:val="18"/>
        </w:rPr>
        <w:t>Board social gathering to follow, details TBD.</w:t>
      </w:r>
    </w:p>
    <w:sectPr w:rsidR="00AB7B1E" w:rsidRPr="00AB7B1E" w:rsidSect="00863512">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B0B04" w14:textId="77777777" w:rsidR="001764D5" w:rsidRDefault="001764D5" w:rsidP="009670B5">
      <w:pPr>
        <w:spacing w:after="0" w:line="240" w:lineRule="auto"/>
      </w:pPr>
      <w:r>
        <w:separator/>
      </w:r>
    </w:p>
  </w:endnote>
  <w:endnote w:type="continuationSeparator" w:id="0">
    <w:p w14:paraId="4C0CA77A" w14:textId="77777777" w:rsidR="001764D5" w:rsidRDefault="001764D5" w:rsidP="0096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7201937"/>
      <w:docPartObj>
        <w:docPartGallery w:val="Page Numbers (Bottom of Page)"/>
        <w:docPartUnique/>
      </w:docPartObj>
    </w:sdtPr>
    <w:sdtContent>
      <w:p w14:paraId="1E703B2E" w14:textId="255D7556" w:rsidR="009670B5" w:rsidRDefault="009670B5" w:rsidP="00512D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8124DE" w14:textId="77777777" w:rsidR="009670B5" w:rsidRDefault="00967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18"/>
        <w:szCs w:val="18"/>
      </w:rPr>
      <w:id w:val="-1672020592"/>
      <w:docPartObj>
        <w:docPartGallery w:val="Page Numbers (Bottom of Page)"/>
        <w:docPartUnique/>
      </w:docPartObj>
    </w:sdtPr>
    <w:sdtContent>
      <w:p w14:paraId="760BE1DF" w14:textId="59743218" w:rsidR="009670B5" w:rsidRPr="009670B5" w:rsidRDefault="009670B5" w:rsidP="00512D82">
        <w:pPr>
          <w:pStyle w:val="Footer"/>
          <w:framePr w:wrap="none" w:vAnchor="text" w:hAnchor="margin" w:xAlign="center" w:y="1"/>
          <w:rPr>
            <w:rStyle w:val="PageNumber"/>
            <w:rFonts w:ascii="Arial" w:hAnsi="Arial" w:cs="Arial"/>
            <w:sz w:val="18"/>
            <w:szCs w:val="18"/>
          </w:rPr>
        </w:pPr>
        <w:r w:rsidRPr="009670B5">
          <w:rPr>
            <w:rStyle w:val="PageNumber"/>
            <w:rFonts w:ascii="Arial" w:hAnsi="Arial" w:cs="Arial"/>
            <w:sz w:val="18"/>
            <w:szCs w:val="18"/>
          </w:rPr>
          <w:fldChar w:fldCharType="begin"/>
        </w:r>
        <w:r w:rsidRPr="009670B5">
          <w:rPr>
            <w:rStyle w:val="PageNumber"/>
            <w:rFonts w:ascii="Arial" w:hAnsi="Arial" w:cs="Arial"/>
            <w:sz w:val="18"/>
            <w:szCs w:val="18"/>
          </w:rPr>
          <w:instrText xml:space="preserve"> PAGE </w:instrText>
        </w:r>
        <w:r w:rsidRPr="009670B5">
          <w:rPr>
            <w:rStyle w:val="PageNumber"/>
            <w:rFonts w:ascii="Arial" w:hAnsi="Arial" w:cs="Arial"/>
            <w:sz w:val="18"/>
            <w:szCs w:val="18"/>
          </w:rPr>
          <w:fldChar w:fldCharType="separate"/>
        </w:r>
        <w:r w:rsidRPr="009670B5">
          <w:rPr>
            <w:rStyle w:val="PageNumber"/>
            <w:rFonts w:ascii="Arial" w:hAnsi="Arial" w:cs="Arial"/>
            <w:noProof/>
            <w:sz w:val="18"/>
            <w:szCs w:val="18"/>
          </w:rPr>
          <w:t>1</w:t>
        </w:r>
        <w:r w:rsidRPr="009670B5">
          <w:rPr>
            <w:rStyle w:val="PageNumber"/>
            <w:rFonts w:ascii="Arial" w:hAnsi="Arial" w:cs="Arial"/>
            <w:sz w:val="18"/>
            <w:szCs w:val="18"/>
          </w:rPr>
          <w:fldChar w:fldCharType="end"/>
        </w:r>
      </w:p>
    </w:sdtContent>
  </w:sdt>
  <w:p w14:paraId="77AAFF2A" w14:textId="77777777" w:rsidR="009670B5" w:rsidRDefault="00967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0A41" w14:textId="77777777" w:rsidR="001764D5" w:rsidRDefault="001764D5" w:rsidP="009670B5">
      <w:pPr>
        <w:spacing w:after="0" w:line="240" w:lineRule="auto"/>
      </w:pPr>
      <w:r>
        <w:separator/>
      </w:r>
    </w:p>
  </w:footnote>
  <w:footnote w:type="continuationSeparator" w:id="0">
    <w:p w14:paraId="2D3A8756" w14:textId="77777777" w:rsidR="001764D5" w:rsidRDefault="001764D5" w:rsidP="00967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B0E8F"/>
    <w:multiLevelType w:val="hybridMultilevel"/>
    <w:tmpl w:val="8C52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E46A5"/>
    <w:multiLevelType w:val="hybridMultilevel"/>
    <w:tmpl w:val="D302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459603">
    <w:abstractNumId w:val="1"/>
  </w:num>
  <w:num w:numId="2" w16cid:durableId="60079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1E"/>
    <w:rsid w:val="00025009"/>
    <w:rsid w:val="00036B83"/>
    <w:rsid w:val="00062CFC"/>
    <w:rsid w:val="000A73D1"/>
    <w:rsid w:val="000D6AA8"/>
    <w:rsid w:val="000F155B"/>
    <w:rsid w:val="000F38D3"/>
    <w:rsid w:val="0014515B"/>
    <w:rsid w:val="00167F20"/>
    <w:rsid w:val="001764D5"/>
    <w:rsid w:val="00194A61"/>
    <w:rsid w:val="00201842"/>
    <w:rsid w:val="00262633"/>
    <w:rsid w:val="002747CA"/>
    <w:rsid w:val="00292433"/>
    <w:rsid w:val="002B76A1"/>
    <w:rsid w:val="002C22FD"/>
    <w:rsid w:val="002D196D"/>
    <w:rsid w:val="00320EAA"/>
    <w:rsid w:val="00321FC3"/>
    <w:rsid w:val="003254AF"/>
    <w:rsid w:val="00396B2D"/>
    <w:rsid w:val="0040765D"/>
    <w:rsid w:val="00422598"/>
    <w:rsid w:val="00480EA0"/>
    <w:rsid w:val="005110E2"/>
    <w:rsid w:val="005556B1"/>
    <w:rsid w:val="006172BE"/>
    <w:rsid w:val="00660F0E"/>
    <w:rsid w:val="006F6A0A"/>
    <w:rsid w:val="00700221"/>
    <w:rsid w:val="00710A08"/>
    <w:rsid w:val="00720640"/>
    <w:rsid w:val="007A3C5C"/>
    <w:rsid w:val="007A4F0B"/>
    <w:rsid w:val="00840452"/>
    <w:rsid w:val="00851B3C"/>
    <w:rsid w:val="00863512"/>
    <w:rsid w:val="008A78A6"/>
    <w:rsid w:val="009670B5"/>
    <w:rsid w:val="00986570"/>
    <w:rsid w:val="00993F41"/>
    <w:rsid w:val="009A26BF"/>
    <w:rsid w:val="009A281E"/>
    <w:rsid w:val="00A3410F"/>
    <w:rsid w:val="00AA1258"/>
    <w:rsid w:val="00AB7B1E"/>
    <w:rsid w:val="00AD6E73"/>
    <w:rsid w:val="00B17FDA"/>
    <w:rsid w:val="00B878CB"/>
    <w:rsid w:val="00BA45AE"/>
    <w:rsid w:val="00BB2E7D"/>
    <w:rsid w:val="00BC4AD1"/>
    <w:rsid w:val="00BE2832"/>
    <w:rsid w:val="00CD1979"/>
    <w:rsid w:val="00D04AC7"/>
    <w:rsid w:val="00D941A9"/>
    <w:rsid w:val="00DD5B39"/>
    <w:rsid w:val="00E21C55"/>
    <w:rsid w:val="00E3699D"/>
    <w:rsid w:val="00EB04B8"/>
    <w:rsid w:val="00EC035D"/>
    <w:rsid w:val="00ED775C"/>
    <w:rsid w:val="00ED7B5C"/>
    <w:rsid w:val="00F30E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B17406"/>
  <w15:chartTrackingRefBased/>
  <w15:docId w15:val="{6493211D-85BE-3E4A-8E23-DB5DAEB3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B1E"/>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B1E"/>
    <w:rPr>
      <w:kern w:val="0"/>
      <w:sz w:val="22"/>
      <w:szCs w:val="22"/>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B1E"/>
    <w:pPr>
      <w:ind w:left="720"/>
      <w:contextualSpacing/>
    </w:pPr>
  </w:style>
  <w:style w:type="character" w:styleId="Hyperlink">
    <w:name w:val="Hyperlink"/>
    <w:basedOn w:val="DefaultParagraphFont"/>
    <w:uiPriority w:val="99"/>
    <w:unhideWhenUsed/>
    <w:rsid w:val="00AB7B1E"/>
    <w:rPr>
      <w:color w:val="0000FF"/>
      <w:u w:val="single"/>
    </w:rPr>
  </w:style>
  <w:style w:type="paragraph" w:styleId="Footer">
    <w:name w:val="footer"/>
    <w:basedOn w:val="Normal"/>
    <w:link w:val="FooterChar"/>
    <w:uiPriority w:val="99"/>
    <w:unhideWhenUsed/>
    <w:rsid w:val="00967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0B5"/>
    <w:rPr>
      <w:kern w:val="0"/>
      <w:sz w:val="22"/>
      <w:szCs w:val="22"/>
      <w14:ligatures w14:val="none"/>
    </w:rPr>
  </w:style>
  <w:style w:type="character" w:styleId="PageNumber">
    <w:name w:val="page number"/>
    <w:basedOn w:val="DefaultParagraphFont"/>
    <w:uiPriority w:val="99"/>
    <w:semiHidden/>
    <w:unhideWhenUsed/>
    <w:rsid w:val="009670B5"/>
  </w:style>
  <w:style w:type="paragraph" w:styleId="Header">
    <w:name w:val="header"/>
    <w:basedOn w:val="Normal"/>
    <w:link w:val="HeaderChar"/>
    <w:uiPriority w:val="99"/>
    <w:unhideWhenUsed/>
    <w:rsid w:val="00967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0B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Vieira</dc:creator>
  <cp:keywords/>
  <dc:description/>
  <cp:lastModifiedBy>Michael Lanyon</cp:lastModifiedBy>
  <cp:revision>2</cp:revision>
  <dcterms:created xsi:type="dcterms:W3CDTF">2024-12-05T01:56:00Z</dcterms:created>
  <dcterms:modified xsi:type="dcterms:W3CDTF">2024-12-05T01:56:00Z</dcterms:modified>
</cp:coreProperties>
</file>